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A7F41B" w14:textId="1085E0D3" w:rsidR="007A150E" w:rsidRPr="00516986" w:rsidRDefault="00516986" w:rsidP="009C0A58">
      <w:pPr>
        <w:widowControl/>
        <w:shd w:val="clear" w:color="auto" w:fill="FFFFFF"/>
        <w:spacing w:line="435" w:lineRule="atLeast"/>
        <w:jc w:val="left"/>
        <w:rPr>
          <w:rFonts w:ascii="方正小标宋简体" w:eastAsia="方正小标宋简体" w:hAnsi="宋体"/>
          <w:sz w:val="44"/>
          <w:szCs w:val="44"/>
        </w:rPr>
      </w:pPr>
      <w:r>
        <w:rPr>
          <w:rFonts w:ascii="方正小标宋简体" w:eastAsia="方正小标宋简体" w:hAnsi="宋体" w:hint="eastAsia"/>
          <w:sz w:val="44"/>
          <w:szCs w:val="44"/>
        </w:rPr>
        <w:t>实践课程</w:t>
      </w:r>
      <w:r w:rsidR="009C0A58">
        <w:rPr>
          <w:rFonts w:ascii="方正小标宋简体" w:eastAsia="方正小标宋简体" w:hAnsi="宋体" w:hint="eastAsia"/>
          <w:sz w:val="44"/>
          <w:szCs w:val="44"/>
        </w:rPr>
        <w:t>《</w:t>
      </w:r>
      <w:r w:rsidRPr="00516986">
        <w:rPr>
          <w:rFonts w:ascii="方正小标宋简体" w:eastAsia="方正小标宋简体" w:hAnsi="宋体" w:hint="eastAsia"/>
          <w:sz w:val="44"/>
          <w:szCs w:val="44"/>
        </w:rPr>
        <w:t>会计信息系统</w:t>
      </w:r>
      <w:r w:rsidR="009C0A58">
        <w:rPr>
          <w:rFonts w:ascii="方正小标宋简体" w:eastAsia="方正小标宋简体" w:hAnsi="宋体" w:hint="eastAsia"/>
          <w:sz w:val="44"/>
          <w:szCs w:val="44"/>
        </w:rPr>
        <w:t>》</w:t>
      </w:r>
      <w:r w:rsidRPr="00516986">
        <w:rPr>
          <w:rFonts w:ascii="方正小标宋简体" w:eastAsia="方正小标宋简体" w:hAnsi="宋体" w:hint="eastAsia"/>
          <w:sz w:val="44"/>
          <w:szCs w:val="44"/>
        </w:rPr>
        <w:t>和</w:t>
      </w:r>
      <w:r w:rsidR="009C0A58">
        <w:rPr>
          <w:rFonts w:ascii="方正小标宋简体" w:eastAsia="方正小标宋简体" w:hAnsi="宋体" w:hint="eastAsia"/>
          <w:sz w:val="44"/>
          <w:szCs w:val="44"/>
        </w:rPr>
        <w:t>《</w:t>
      </w:r>
      <w:r w:rsidRPr="00516986">
        <w:rPr>
          <w:rFonts w:ascii="方正小标宋简体" w:eastAsia="方正小标宋简体" w:hAnsi="宋体" w:hint="eastAsia"/>
          <w:sz w:val="44"/>
          <w:szCs w:val="44"/>
        </w:rPr>
        <w:t>商业伦理与企业社会责任</w:t>
      </w:r>
      <w:r w:rsidR="009C0A58">
        <w:rPr>
          <w:rFonts w:ascii="方正小标宋简体" w:eastAsia="方正小标宋简体" w:hAnsi="宋体" w:hint="eastAsia"/>
          <w:sz w:val="44"/>
          <w:szCs w:val="44"/>
        </w:rPr>
        <w:t>》</w:t>
      </w:r>
      <w:r w:rsidR="007A150E" w:rsidRPr="00516986">
        <w:rPr>
          <w:rFonts w:ascii="方正小标宋简体" w:eastAsia="方正小标宋简体" w:hAnsi="宋体" w:hint="eastAsia"/>
          <w:sz w:val="44"/>
          <w:szCs w:val="44"/>
        </w:rPr>
        <w:t>过程性考核方式说明</w:t>
      </w:r>
    </w:p>
    <w:p w14:paraId="2E58845F" w14:textId="22F939D8" w:rsidR="007A150E" w:rsidRPr="00516986" w:rsidRDefault="00A34778" w:rsidP="00516986">
      <w:pPr>
        <w:spacing w:line="240" w:lineRule="atLeast"/>
        <w:ind w:firstLineChars="300" w:firstLine="960"/>
        <w:rPr>
          <w:rFonts w:ascii="仿宋_GB2312" w:eastAsia="仿宋_GB2312" w:hAnsi="Arial" w:cs="Arial"/>
          <w:color w:val="333333"/>
          <w:kern w:val="0"/>
          <w:sz w:val="32"/>
          <w:szCs w:val="32"/>
        </w:rPr>
      </w:pPr>
      <w:r>
        <w:rPr>
          <w:rFonts w:ascii="仿宋_GB2312" w:eastAsia="仿宋_GB2312" w:hAnsi="Arial" w:cs="Arial"/>
          <w:color w:val="333333"/>
          <w:kern w:val="0"/>
          <w:sz w:val="32"/>
          <w:szCs w:val="32"/>
        </w:rPr>
        <w:pict w14:anchorId="54AA9325">
          <v:rect id="_x0000_i1025" style="width:4.3pt;height:.75pt" o:hrpct="0" o:hralign="center" o:hrstd="t" o:hr="t" fillcolor="#a0a0a0" stroked="f"/>
        </w:pict>
      </w:r>
    </w:p>
    <w:p w14:paraId="14DAFE97" w14:textId="21125D96" w:rsidR="007A150E" w:rsidRPr="00516986" w:rsidRDefault="007A150E" w:rsidP="00516986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516986">
        <w:rPr>
          <w:rFonts w:ascii="黑体" w:eastAsia="黑体" w:hAnsi="黑体" w:hint="eastAsia"/>
          <w:sz w:val="32"/>
          <w:szCs w:val="32"/>
        </w:rPr>
        <w:t>一、考核方式</w:t>
      </w: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</w:p>
    <w:p w14:paraId="3065A4AC" w14:textId="62FBE325" w:rsidR="007A150E" w:rsidRDefault="007A150E" w:rsidP="00A7012E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16986">
        <w:rPr>
          <w:rFonts w:ascii="仿宋_GB2312" w:eastAsia="仿宋_GB2312" w:hint="eastAsia"/>
          <w:sz w:val="32"/>
          <w:szCs w:val="32"/>
        </w:rPr>
        <w:t>考生可选择以下两种考核模式之一</w:t>
      </w:r>
      <w:r w:rsidR="00175F8A">
        <w:rPr>
          <w:rFonts w:ascii="仿宋_GB2312" w:eastAsia="仿宋_GB2312" w:hint="eastAsia"/>
          <w:sz w:val="32"/>
          <w:szCs w:val="32"/>
        </w:rPr>
        <w:t>。</w:t>
      </w:r>
    </w:p>
    <w:p w14:paraId="7445F381" w14:textId="77777777" w:rsidR="00540351" w:rsidRPr="00540351" w:rsidRDefault="00540351" w:rsidP="00A7012E">
      <w:pPr>
        <w:ind w:firstLineChars="200" w:firstLine="640"/>
        <w:rPr>
          <w:rFonts w:ascii="仿宋_GB2312" w:eastAsia="仿宋_GB2312"/>
          <w:sz w:val="32"/>
          <w:szCs w:val="32"/>
        </w:rPr>
      </w:pPr>
    </w:p>
    <w:tbl>
      <w:tblPr>
        <w:tblStyle w:val="a9"/>
        <w:tblW w:w="8784" w:type="dxa"/>
        <w:tblLook w:val="04A0" w:firstRow="1" w:lastRow="0" w:firstColumn="1" w:lastColumn="0" w:noHBand="0" w:noVBand="1"/>
      </w:tblPr>
      <w:tblGrid>
        <w:gridCol w:w="2405"/>
        <w:gridCol w:w="3125"/>
        <w:gridCol w:w="3254"/>
      </w:tblGrid>
      <w:tr w:rsidR="00516986" w:rsidRPr="00B362B4" w14:paraId="598097F3" w14:textId="77777777" w:rsidTr="00516986">
        <w:tc>
          <w:tcPr>
            <w:tcW w:w="2405" w:type="dxa"/>
            <w:vAlign w:val="center"/>
          </w:tcPr>
          <w:p w14:paraId="2BF9D64C" w14:textId="50D8A09C" w:rsidR="00516986" w:rsidRPr="00B362B4" w:rsidRDefault="00516986" w:rsidP="003F1279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B362B4">
              <w:rPr>
                <w:rFonts w:ascii="仿宋_GB2312" w:eastAsia="仿宋_GB2312" w:hint="eastAsia"/>
                <w:b/>
                <w:sz w:val="28"/>
                <w:szCs w:val="28"/>
              </w:rPr>
              <w:t>模式</w:t>
            </w:r>
          </w:p>
        </w:tc>
        <w:tc>
          <w:tcPr>
            <w:tcW w:w="3125" w:type="dxa"/>
            <w:vAlign w:val="center"/>
          </w:tcPr>
          <w:p w14:paraId="2A9EDF80" w14:textId="21966561" w:rsidR="00516986" w:rsidRPr="00B362B4" w:rsidRDefault="00516986" w:rsidP="003F1279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B362B4">
              <w:rPr>
                <w:rFonts w:ascii="仿宋_GB2312" w:eastAsia="仿宋_GB2312" w:hint="eastAsia"/>
                <w:b/>
                <w:sz w:val="28"/>
                <w:szCs w:val="28"/>
              </w:rPr>
              <w:t>考核方式</w:t>
            </w:r>
          </w:p>
        </w:tc>
        <w:tc>
          <w:tcPr>
            <w:tcW w:w="3254" w:type="dxa"/>
            <w:vAlign w:val="center"/>
          </w:tcPr>
          <w:p w14:paraId="2BF10CB0" w14:textId="21BBF283" w:rsidR="00516986" w:rsidRPr="00B362B4" w:rsidRDefault="00516986" w:rsidP="003F1279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B362B4">
              <w:rPr>
                <w:rFonts w:ascii="仿宋_GB2312" w:eastAsia="仿宋_GB2312" w:hint="eastAsia"/>
                <w:b/>
                <w:sz w:val="28"/>
                <w:szCs w:val="28"/>
              </w:rPr>
              <w:t>最终成绩构成</w:t>
            </w:r>
          </w:p>
        </w:tc>
      </w:tr>
      <w:tr w:rsidR="00516986" w:rsidRPr="00B362B4" w14:paraId="732A0CDC" w14:textId="77777777" w:rsidTr="00516986">
        <w:tc>
          <w:tcPr>
            <w:tcW w:w="2405" w:type="dxa"/>
            <w:vAlign w:val="center"/>
          </w:tcPr>
          <w:p w14:paraId="35522137" w14:textId="42534EE0" w:rsidR="00516986" w:rsidRPr="00B362B4" w:rsidRDefault="00516986" w:rsidP="00097EE2">
            <w:pPr>
              <w:rPr>
                <w:rFonts w:ascii="仿宋_GB2312" w:eastAsia="仿宋_GB2312"/>
                <w:sz w:val="28"/>
                <w:szCs w:val="28"/>
              </w:rPr>
            </w:pPr>
            <w:r w:rsidRPr="00B362B4">
              <w:rPr>
                <w:rFonts w:ascii="MS Mincho" w:eastAsia="MS Mincho" w:hAnsi="MS Mincho" w:cs="MS Mincho" w:hint="eastAsia"/>
                <w:sz w:val="28"/>
                <w:szCs w:val="28"/>
              </w:rPr>
              <w:t>‌</w:t>
            </w:r>
            <w:r w:rsidRPr="00B362B4">
              <w:rPr>
                <w:rFonts w:ascii="仿宋_GB2312" w:eastAsia="仿宋_GB2312" w:hint="eastAsia"/>
                <w:sz w:val="28"/>
                <w:szCs w:val="28"/>
              </w:rPr>
              <w:t>传统终结性考核</w:t>
            </w:r>
            <w:r w:rsidRPr="00B362B4">
              <w:rPr>
                <w:rFonts w:ascii="MS Mincho" w:eastAsia="MS Mincho" w:hAnsi="MS Mincho" w:cs="MS Mincho" w:hint="eastAsia"/>
                <w:sz w:val="28"/>
                <w:szCs w:val="28"/>
              </w:rPr>
              <w:t>‌</w:t>
            </w:r>
          </w:p>
        </w:tc>
        <w:tc>
          <w:tcPr>
            <w:tcW w:w="3125" w:type="dxa"/>
            <w:vAlign w:val="center"/>
          </w:tcPr>
          <w:p w14:paraId="2AD10FF3" w14:textId="551E02A6" w:rsidR="00516986" w:rsidRPr="00B362B4" w:rsidRDefault="00516986" w:rsidP="00097EE2">
            <w:pPr>
              <w:rPr>
                <w:rFonts w:ascii="仿宋_GB2312" w:eastAsia="仿宋_GB2312"/>
                <w:sz w:val="28"/>
                <w:szCs w:val="28"/>
              </w:rPr>
            </w:pPr>
            <w:r w:rsidRPr="00B362B4">
              <w:rPr>
                <w:rFonts w:ascii="仿宋_GB2312" w:eastAsia="仿宋_GB2312" w:hint="eastAsia"/>
                <w:sz w:val="28"/>
                <w:szCs w:val="28"/>
              </w:rPr>
              <w:t>仅参加北京市教育考试</w:t>
            </w:r>
            <w:proofErr w:type="gramStart"/>
            <w:r w:rsidRPr="00B362B4">
              <w:rPr>
                <w:rFonts w:ascii="仿宋_GB2312" w:eastAsia="仿宋_GB2312" w:hint="eastAsia"/>
                <w:sz w:val="28"/>
                <w:szCs w:val="28"/>
              </w:rPr>
              <w:t>院官网</w:t>
            </w:r>
            <w:proofErr w:type="gramEnd"/>
            <w:r w:rsidRPr="00B362B4">
              <w:rPr>
                <w:rFonts w:ascii="仿宋_GB2312" w:eastAsia="仿宋_GB2312" w:hint="eastAsia"/>
                <w:sz w:val="28"/>
                <w:szCs w:val="28"/>
              </w:rPr>
              <w:t>报名的实践课程考试</w:t>
            </w:r>
          </w:p>
        </w:tc>
        <w:tc>
          <w:tcPr>
            <w:tcW w:w="3254" w:type="dxa"/>
            <w:vAlign w:val="center"/>
          </w:tcPr>
          <w:p w14:paraId="315DB65E" w14:textId="6CB1505E" w:rsidR="00516986" w:rsidRPr="00B362B4" w:rsidRDefault="00516986" w:rsidP="00097EE2">
            <w:pPr>
              <w:rPr>
                <w:rFonts w:ascii="仿宋_GB2312" w:eastAsia="仿宋_GB2312"/>
                <w:sz w:val="28"/>
                <w:szCs w:val="28"/>
              </w:rPr>
            </w:pPr>
            <w:r w:rsidRPr="00B362B4">
              <w:rPr>
                <w:rFonts w:ascii="仿宋_GB2312" w:eastAsia="仿宋_GB2312" w:hint="eastAsia"/>
                <w:sz w:val="28"/>
                <w:szCs w:val="28"/>
              </w:rPr>
              <w:t>最终成绩</w:t>
            </w:r>
            <w:r w:rsidR="00253B88">
              <w:rPr>
                <w:rFonts w:ascii="仿宋_GB2312" w:eastAsia="仿宋_GB2312" w:hint="eastAsia"/>
                <w:sz w:val="28"/>
                <w:szCs w:val="28"/>
              </w:rPr>
              <w:t>=</w:t>
            </w:r>
            <w:r w:rsidR="00253B88" w:rsidRPr="00B362B4">
              <w:rPr>
                <w:rFonts w:ascii="仿宋_GB2312" w:eastAsia="仿宋_GB2312" w:hint="eastAsia"/>
                <w:sz w:val="28"/>
                <w:szCs w:val="28"/>
              </w:rPr>
              <w:t>考试成绩</w:t>
            </w:r>
          </w:p>
        </w:tc>
      </w:tr>
      <w:tr w:rsidR="00516986" w:rsidRPr="00B362B4" w14:paraId="2CAF8739" w14:textId="77777777" w:rsidTr="00516986">
        <w:tc>
          <w:tcPr>
            <w:tcW w:w="2405" w:type="dxa"/>
            <w:vAlign w:val="center"/>
          </w:tcPr>
          <w:p w14:paraId="27F2C375" w14:textId="27413047" w:rsidR="00577F9F" w:rsidRDefault="00516986" w:rsidP="00097EE2">
            <w:pPr>
              <w:rPr>
                <w:rFonts w:ascii="仿宋_GB2312" w:eastAsia="仿宋_GB2312"/>
                <w:sz w:val="28"/>
                <w:szCs w:val="28"/>
              </w:rPr>
            </w:pPr>
            <w:r w:rsidRPr="00B362B4">
              <w:rPr>
                <w:rFonts w:ascii="MS Mincho" w:eastAsia="MS Mincho" w:hAnsi="MS Mincho" w:cs="MS Mincho" w:hint="eastAsia"/>
                <w:sz w:val="28"/>
                <w:szCs w:val="28"/>
              </w:rPr>
              <w:t>‌</w:t>
            </w:r>
            <w:r w:rsidR="00577F9F">
              <w:rPr>
                <w:rFonts w:ascii="MS Mincho" w:hAnsi="MS Mincho" w:cs="MS Mincho" w:hint="eastAsia"/>
                <w:sz w:val="28"/>
                <w:szCs w:val="28"/>
              </w:rPr>
              <w:t xml:space="preserve"> </w:t>
            </w:r>
            <w:r w:rsidRPr="00B362B4">
              <w:rPr>
                <w:rFonts w:ascii="仿宋_GB2312" w:eastAsia="仿宋_GB2312" w:hint="eastAsia"/>
                <w:sz w:val="28"/>
                <w:szCs w:val="28"/>
              </w:rPr>
              <w:t>过程性考核</w:t>
            </w:r>
          </w:p>
          <w:p w14:paraId="1244509C" w14:textId="3A9CAF02" w:rsidR="00516986" w:rsidRPr="00B362B4" w:rsidRDefault="00516986" w:rsidP="00097EE2">
            <w:pPr>
              <w:rPr>
                <w:rFonts w:ascii="仿宋_GB2312" w:eastAsia="仿宋_GB2312"/>
                <w:sz w:val="28"/>
                <w:szCs w:val="28"/>
              </w:rPr>
            </w:pPr>
            <w:r w:rsidRPr="00B362B4">
              <w:rPr>
                <w:rFonts w:ascii="仿宋_GB2312" w:eastAsia="仿宋_GB2312" w:hint="eastAsia"/>
                <w:sz w:val="28"/>
                <w:szCs w:val="28"/>
              </w:rPr>
              <w:t>（改革试点）</w:t>
            </w:r>
            <w:r w:rsidRPr="00B362B4">
              <w:rPr>
                <w:rFonts w:ascii="MS Mincho" w:eastAsia="MS Mincho" w:hAnsi="MS Mincho" w:cs="MS Mincho" w:hint="eastAsia"/>
                <w:sz w:val="28"/>
                <w:szCs w:val="28"/>
              </w:rPr>
              <w:t>‌</w:t>
            </w:r>
          </w:p>
        </w:tc>
        <w:tc>
          <w:tcPr>
            <w:tcW w:w="3125" w:type="dxa"/>
            <w:vAlign w:val="center"/>
          </w:tcPr>
          <w:p w14:paraId="61D518D5" w14:textId="2920E5F9" w:rsidR="00516986" w:rsidRPr="00B362B4" w:rsidRDefault="00516986" w:rsidP="00097EE2">
            <w:pPr>
              <w:rPr>
                <w:rFonts w:ascii="仿宋_GB2312" w:eastAsia="仿宋_GB2312"/>
                <w:sz w:val="28"/>
                <w:szCs w:val="28"/>
              </w:rPr>
            </w:pPr>
            <w:r w:rsidRPr="00B362B4">
              <w:rPr>
                <w:rFonts w:ascii="仿宋_GB2312" w:eastAsia="仿宋_GB2312" w:hint="eastAsia"/>
                <w:sz w:val="28"/>
                <w:szCs w:val="28"/>
              </w:rPr>
              <w:t>参加助学平台的过程化</w:t>
            </w:r>
            <w:r w:rsidR="00464BA9">
              <w:rPr>
                <w:rFonts w:ascii="仿宋_GB2312" w:eastAsia="仿宋_GB2312" w:hint="eastAsia"/>
                <w:sz w:val="28"/>
                <w:szCs w:val="28"/>
              </w:rPr>
              <w:t>助学</w:t>
            </w:r>
            <w:r w:rsidRPr="00B362B4">
              <w:rPr>
                <w:rFonts w:ascii="仿宋_GB2312" w:eastAsia="仿宋_GB2312" w:hint="eastAsia"/>
                <w:sz w:val="28"/>
                <w:szCs w:val="28"/>
              </w:rPr>
              <w:t>考核</w:t>
            </w:r>
            <w:r w:rsidR="00253B88">
              <w:rPr>
                <w:rFonts w:ascii="仿宋_GB2312" w:eastAsia="仿宋_GB2312" w:hint="eastAsia"/>
                <w:sz w:val="28"/>
                <w:szCs w:val="28"/>
              </w:rPr>
              <w:t xml:space="preserve"> </w:t>
            </w:r>
            <w:r w:rsidRPr="00B362B4">
              <w:rPr>
                <w:rFonts w:ascii="仿宋_GB2312" w:eastAsia="仿宋_GB2312" w:hint="eastAsia"/>
                <w:sz w:val="28"/>
                <w:szCs w:val="28"/>
              </w:rPr>
              <w:t xml:space="preserve">+ </w:t>
            </w:r>
            <w:r w:rsidRPr="00B362B4">
              <w:rPr>
                <w:rFonts w:ascii="MS Mincho" w:eastAsia="MS Mincho" w:hAnsi="MS Mincho" w:cs="MS Mincho" w:hint="eastAsia"/>
                <w:sz w:val="28"/>
                <w:szCs w:val="28"/>
              </w:rPr>
              <w:t>‌</w:t>
            </w:r>
            <w:r w:rsidR="00253B88" w:rsidRPr="00B362B4">
              <w:rPr>
                <w:rFonts w:ascii="仿宋_GB2312" w:eastAsia="仿宋_GB2312" w:hint="eastAsia"/>
                <w:sz w:val="28"/>
                <w:szCs w:val="28"/>
              </w:rPr>
              <w:t>参加北京市教育考试</w:t>
            </w:r>
            <w:proofErr w:type="gramStart"/>
            <w:r w:rsidR="00253B88" w:rsidRPr="00B362B4">
              <w:rPr>
                <w:rFonts w:ascii="仿宋_GB2312" w:eastAsia="仿宋_GB2312" w:hint="eastAsia"/>
                <w:sz w:val="28"/>
                <w:szCs w:val="28"/>
              </w:rPr>
              <w:t>院官网</w:t>
            </w:r>
            <w:proofErr w:type="gramEnd"/>
            <w:r w:rsidR="00253B88" w:rsidRPr="00B362B4">
              <w:rPr>
                <w:rFonts w:ascii="仿宋_GB2312" w:eastAsia="仿宋_GB2312" w:hint="eastAsia"/>
                <w:sz w:val="28"/>
                <w:szCs w:val="28"/>
              </w:rPr>
              <w:t>报名的实践课程考试</w:t>
            </w:r>
          </w:p>
        </w:tc>
        <w:tc>
          <w:tcPr>
            <w:tcW w:w="3254" w:type="dxa"/>
            <w:vAlign w:val="center"/>
          </w:tcPr>
          <w:p w14:paraId="47268B01" w14:textId="03FAF29E" w:rsidR="00516986" w:rsidRPr="00B362B4" w:rsidRDefault="00516986" w:rsidP="00097EE2">
            <w:pPr>
              <w:rPr>
                <w:rFonts w:ascii="仿宋_GB2312" w:eastAsia="仿宋_GB2312"/>
                <w:sz w:val="28"/>
                <w:szCs w:val="28"/>
              </w:rPr>
            </w:pPr>
            <w:r w:rsidRPr="00B362B4">
              <w:rPr>
                <w:rFonts w:ascii="MS Mincho" w:eastAsia="MS Mincho" w:hAnsi="MS Mincho" w:cs="MS Mincho" w:hint="eastAsia"/>
                <w:sz w:val="28"/>
                <w:szCs w:val="28"/>
              </w:rPr>
              <w:t>‌</w:t>
            </w:r>
            <w:r w:rsidRPr="00B362B4">
              <w:rPr>
                <w:rFonts w:ascii="仿宋_GB2312" w:eastAsia="仿宋_GB2312" w:hint="eastAsia"/>
                <w:sz w:val="28"/>
                <w:szCs w:val="28"/>
              </w:rPr>
              <w:t xml:space="preserve">最终成绩 = </w:t>
            </w:r>
            <w:r w:rsidR="00253B88" w:rsidRPr="00B362B4">
              <w:rPr>
                <w:rFonts w:ascii="仿宋_GB2312" w:eastAsia="仿宋_GB2312" w:hint="eastAsia"/>
                <w:sz w:val="28"/>
                <w:szCs w:val="28"/>
              </w:rPr>
              <w:t>过程化</w:t>
            </w:r>
            <w:r w:rsidR="00464BA9">
              <w:rPr>
                <w:rFonts w:ascii="仿宋_GB2312" w:eastAsia="仿宋_GB2312" w:hint="eastAsia"/>
                <w:sz w:val="28"/>
                <w:szCs w:val="28"/>
              </w:rPr>
              <w:t>助学</w:t>
            </w:r>
            <w:r w:rsidRPr="00B362B4">
              <w:rPr>
                <w:rFonts w:ascii="仿宋_GB2312" w:eastAsia="仿宋_GB2312" w:hint="eastAsia"/>
                <w:sz w:val="28"/>
                <w:szCs w:val="28"/>
              </w:rPr>
              <w:t xml:space="preserve">考核成绩 × 30% + </w:t>
            </w:r>
            <w:r w:rsidR="00253B88" w:rsidRPr="00B362B4">
              <w:rPr>
                <w:rFonts w:ascii="仿宋_GB2312" w:eastAsia="仿宋_GB2312" w:hint="eastAsia"/>
                <w:sz w:val="28"/>
                <w:szCs w:val="28"/>
              </w:rPr>
              <w:t>考试成绩</w:t>
            </w:r>
            <w:r w:rsidRPr="00B362B4">
              <w:rPr>
                <w:rFonts w:ascii="仿宋_GB2312" w:eastAsia="仿宋_GB2312" w:hint="eastAsia"/>
                <w:sz w:val="28"/>
                <w:szCs w:val="28"/>
              </w:rPr>
              <w:t xml:space="preserve"> × 70%</w:t>
            </w:r>
            <w:r w:rsidRPr="00B362B4">
              <w:rPr>
                <w:rFonts w:ascii="MS Mincho" w:eastAsia="MS Mincho" w:hAnsi="MS Mincho" w:cs="MS Mincho" w:hint="eastAsia"/>
                <w:sz w:val="28"/>
                <w:szCs w:val="28"/>
              </w:rPr>
              <w:t>‌</w:t>
            </w:r>
          </w:p>
        </w:tc>
      </w:tr>
    </w:tbl>
    <w:p w14:paraId="7F4BE382" w14:textId="77777777" w:rsidR="00540351" w:rsidRDefault="00540351" w:rsidP="00516986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14:paraId="3DECE73C" w14:textId="3A9B9FBD" w:rsidR="007A150E" w:rsidRPr="00E152D1" w:rsidRDefault="007A150E" w:rsidP="00516986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516986">
        <w:rPr>
          <w:rFonts w:ascii="黑体" w:eastAsia="黑体" w:hAnsi="黑体" w:hint="eastAsia"/>
          <w:sz w:val="32"/>
          <w:szCs w:val="32"/>
        </w:rPr>
        <w:t>二、过程性考核</w:t>
      </w:r>
      <w:r w:rsidR="00097EE2">
        <w:rPr>
          <w:rFonts w:ascii="黑体" w:eastAsia="黑体" w:hAnsi="黑体" w:hint="eastAsia"/>
          <w:sz w:val="32"/>
          <w:szCs w:val="32"/>
        </w:rPr>
        <w:t>方式说明</w:t>
      </w:r>
      <w:r w:rsidRPr="00E152D1">
        <w:rPr>
          <w:rFonts w:ascii="MS Mincho" w:eastAsia="MS Mincho" w:hAnsi="MS Mincho" w:cs="MS Mincho" w:hint="eastAsia"/>
          <w:sz w:val="32"/>
          <w:szCs w:val="32"/>
        </w:rPr>
        <w:t>‌</w:t>
      </w:r>
    </w:p>
    <w:p w14:paraId="446FCFC0" w14:textId="0B6DA990" w:rsidR="007A150E" w:rsidRPr="00516986" w:rsidRDefault="007A150E" w:rsidP="007A150E">
      <w:pPr>
        <w:rPr>
          <w:rFonts w:ascii="仿宋_GB2312" w:eastAsia="仿宋_GB2312"/>
          <w:sz w:val="32"/>
          <w:szCs w:val="32"/>
        </w:rPr>
      </w:pP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516986" w:rsidRPr="00540351">
        <w:rPr>
          <w:rFonts w:ascii="MS Mincho" w:hAnsi="MS Mincho" w:cs="MS Mincho" w:hint="eastAsia"/>
          <w:b/>
          <w:sz w:val="32"/>
          <w:szCs w:val="32"/>
        </w:rPr>
        <w:t xml:space="preserve"> </w:t>
      </w:r>
      <w:r w:rsidR="00516986" w:rsidRPr="00540351">
        <w:rPr>
          <w:rFonts w:ascii="楷体" w:eastAsia="楷体" w:hAnsi="楷体" w:cs="MS Mincho"/>
          <w:b/>
          <w:sz w:val="32"/>
          <w:szCs w:val="32"/>
        </w:rPr>
        <w:t xml:space="preserve"> </w:t>
      </w:r>
      <w:r w:rsidRPr="00540351">
        <w:rPr>
          <w:rFonts w:ascii="楷体" w:eastAsia="楷体" w:hAnsi="楷体" w:hint="eastAsia"/>
          <w:b/>
          <w:sz w:val="32"/>
          <w:szCs w:val="32"/>
        </w:rPr>
        <w:t>（一）成绩构成与评定</w:t>
      </w:r>
      <w:r w:rsidRPr="00540351">
        <w:rPr>
          <w:rFonts w:ascii="MS Mincho" w:eastAsia="MS Mincho" w:hAnsi="MS Mincho" w:cs="MS Mincho" w:hint="eastAsia"/>
          <w:b/>
          <w:sz w:val="32"/>
          <w:szCs w:val="32"/>
        </w:rPr>
        <w:t>‌</w:t>
      </w:r>
    </w:p>
    <w:p w14:paraId="0B086012" w14:textId="6A045D50" w:rsidR="009C0A58" w:rsidRPr="001B7BCC" w:rsidRDefault="007A150E" w:rsidP="001B7BCC">
      <w:pPr>
        <w:ind w:firstLineChars="200" w:firstLine="640"/>
        <w:rPr>
          <w:rFonts w:ascii="MS Mincho" w:hAnsi="MS Mincho" w:cs="MS Mincho"/>
          <w:sz w:val="32"/>
          <w:szCs w:val="32"/>
        </w:rPr>
      </w:pPr>
      <w:r w:rsidRPr="00516986">
        <w:rPr>
          <w:rFonts w:ascii="仿宋_GB2312" w:eastAsia="仿宋_GB2312" w:hint="eastAsia"/>
          <w:sz w:val="32"/>
          <w:szCs w:val="32"/>
        </w:rPr>
        <w:t>过程性考核成绩由</w:t>
      </w:r>
      <w:r w:rsidR="00056D6D">
        <w:rPr>
          <w:rFonts w:ascii="仿宋_GB2312" w:eastAsia="仿宋_GB2312" w:hint="eastAsia"/>
          <w:sz w:val="32"/>
          <w:szCs w:val="32"/>
        </w:rPr>
        <w:t>以下</w:t>
      </w:r>
      <w:r w:rsidRPr="00516986">
        <w:rPr>
          <w:rFonts w:ascii="仿宋_GB2312" w:eastAsia="仿宋_GB2312" w:hint="eastAsia"/>
          <w:sz w:val="32"/>
          <w:szCs w:val="32"/>
        </w:rPr>
        <w:t>四项构成</w:t>
      </w:r>
      <w:r w:rsidR="00056D6D">
        <w:rPr>
          <w:rFonts w:ascii="仿宋_GB2312" w:eastAsia="仿宋_GB2312" w:hint="eastAsia"/>
          <w:sz w:val="32"/>
          <w:szCs w:val="32"/>
        </w:rPr>
        <w:t>详见下表。</w:t>
      </w:r>
      <w:r w:rsidR="001B7BCC">
        <w:rPr>
          <w:rFonts w:ascii="仿宋_GB2312" w:eastAsia="仿宋_GB2312" w:hint="eastAsia"/>
          <w:sz w:val="32"/>
          <w:szCs w:val="32"/>
        </w:rPr>
        <w:t>考生取得</w:t>
      </w:r>
      <w:r w:rsidR="001B7BCC" w:rsidRPr="00516986">
        <w:rPr>
          <w:rFonts w:ascii="仿宋_GB2312" w:eastAsia="仿宋_GB2312" w:hint="eastAsia"/>
          <w:sz w:val="32"/>
          <w:szCs w:val="32"/>
        </w:rPr>
        <w:t>过程性考核</w:t>
      </w:r>
      <w:r w:rsidR="001B7BCC">
        <w:rPr>
          <w:rFonts w:ascii="仿宋_GB2312" w:eastAsia="仿宋_GB2312" w:hint="eastAsia"/>
          <w:sz w:val="32"/>
          <w:szCs w:val="32"/>
        </w:rPr>
        <w:t>成绩</w:t>
      </w:r>
      <w:r w:rsidR="001B7BCC" w:rsidRPr="00516986">
        <w:rPr>
          <w:rFonts w:ascii="仿宋_GB2312" w:eastAsia="仿宋_GB2312" w:hint="eastAsia"/>
          <w:sz w:val="32"/>
          <w:szCs w:val="32"/>
        </w:rPr>
        <w:t>须满足</w:t>
      </w:r>
      <w:r w:rsidR="001B7BCC" w:rsidRPr="00E06E80">
        <w:rPr>
          <w:rFonts w:ascii="仿宋_GB2312" w:eastAsia="仿宋_GB2312" w:hint="eastAsia"/>
          <w:sz w:val="32"/>
          <w:szCs w:val="32"/>
        </w:rPr>
        <w:t>以下</w:t>
      </w:r>
      <w:r w:rsidR="001B7BCC">
        <w:rPr>
          <w:rFonts w:ascii="仿宋_GB2312" w:eastAsia="仿宋_GB2312" w:hint="eastAsia"/>
          <w:sz w:val="32"/>
          <w:szCs w:val="32"/>
        </w:rPr>
        <w:t>条件</w:t>
      </w:r>
      <w:r w:rsidR="001B7BCC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1B7BCC" w:rsidRPr="00516986">
        <w:rPr>
          <w:rFonts w:ascii="仿宋_GB2312" w:eastAsia="仿宋_GB2312" w:hint="eastAsia"/>
          <w:sz w:val="32"/>
          <w:szCs w:val="32"/>
        </w:rPr>
        <w:t>：课件学习完成该课程总学时2/3 以上。</w:t>
      </w:r>
      <w:r w:rsidR="001B7BCC" w:rsidRPr="00516986">
        <w:rPr>
          <w:rFonts w:ascii="MS Mincho" w:eastAsia="MS Mincho" w:hAnsi="MS Mincho" w:cs="MS Mincho" w:hint="eastAsia"/>
          <w:sz w:val="32"/>
          <w:szCs w:val="32"/>
        </w:rPr>
        <w:t>‌</w:t>
      </w:r>
    </w:p>
    <w:tbl>
      <w:tblPr>
        <w:tblStyle w:val="a9"/>
        <w:tblpPr w:leftFromText="180" w:rightFromText="180" w:vertAnchor="text" w:horzAnchor="margin" w:tblpXSpec="center" w:tblpY="248"/>
        <w:tblW w:w="0" w:type="auto"/>
        <w:tblLook w:val="04A0" w:firstRow="1" w:lastRow="0" w:firstColumn="1" w:lastColumn="0" w:noHBand="0" w:noVBand="1"/>
      </w:tblPr>
      <w:tblGrid>
        <w:gridCol w:w="1519"/>
        <w:gridCol w:w="2587"/>
        <w:gridCol w:w="2693"/>
        <w:gridCol w:w="1497"/>
      </w:tblGrid>
      <w:tr w:rsidR="00E702FD" w:rsidRPr="00B362B4" w14:paraId="1F25777A" w14:textId="32A36A72" w:rsidTr="00E702FD">
        <w:trPr>
          <w:tblHeader/>
        </w:trPr>
        <w:tc>
          <w:tcPr>
            <w:tcW w:w="1519" w:type="dxa"/>
            <w:vAlign w:val="center"/>
          </w:tcPr>
          <w:p w14:paraId="53419211" w14:textId="77777777" w:rsidR="00056D6D" w:rsidRPr="00B362B4" w:rsidRDefault="00056D6D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jc w:val="center"/>
              <w:textAlignment w:val="baseline"/>
              <w:rPr>
                <w:rFonts w:ascii="仿宋_GB2312" w:eastAsia="仿宋_GB2312" w:hAnsi="宋体" w:cs="宋体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 w:rsidRPr="00B362B4">
              <w:rPr>
                <w:rFonts w:ascii="仿宋_GB2312" w:eastAsia="仿宋_GB2312" w:hAnsi="宋体" w:cs="宋体" w:hint="eastAsia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  <w:lastRenderedPageBreak/>
              <w:t>考核内容与权重</w:t>
            </w:r>
          </w:p>
        </w:tc>
        <w:tc>
          <w:tcPr>
            <w:tcW w:w="2587" w:type="dxa"/>
            <w:vAlign w:val="center"/>
          </w:tcPr>
          <w:p w14:paraId="158D79FC" w14:textId="77777777" w:rsidR="00056D6D" w:rsidRPr="00B362B4" w:rsidRDefault="00056D6D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100" w:firstLine="289"/>
              <w:jc w:val="center"/>
              <w:textAlignment w:val="baseline"/>
              <w:rPr>
                <w:rFonts w:ascii="仿宋_GB2312" w:eastAsia="仿宋_GB2312" w:hAnsi="宋体" w:cs="宋体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 w:rsidRPr="00B362B4">
              <w:rPr>
                <w:rFonts w:ascii="仿宋_GB2312" w:eastAsia="仿宋_GB2312" w:hAnsi="宋体" w:cs="宋体" w:hint="eastAsia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  <w:t>考核指标</w:t>
            </w:r>
          </w:p>
        </w:tc>
        <w:tc>
          <w:tcPr>
            <w:tcW w:w="2693" w:type="dxa"/>
            <w:vAlign w:val="center"/>
          </w:tcPr>
          <w:p w14:paraId="6F8D69EC" w14:textId="77777777" w:rsidR="00056D6D" w:rsidRPr="00B362B4" w:rsidRDefault="00056D6D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jc w:val="center"/>
              <w:textAlignment w:val="baseline"/>
              <w:rPr>
                <w:rFonts w:ascii="仿宋_GB2312" w:eastAsia="仿宋_GB2312" w:hAnsi="宋体" w:cs="宋体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 w:rsidRPr="00B362B4">
              <w:rPr>
                <w:rFonts w:ascii="仿宋_GB2312" w:eastAsia="仿宋_GB2312" w:hAnsi="宋体" w:cs="宋体" w:hint="eastAsia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  <w:t>考核标准参数</w:t>
            </w:r>
          </w:p>
        </w:tc>
        <w:tc>
          <w:tcPr>
            <w:tcW w:w="1497" w:type="dxa"/>
            <w:vAlign w:val="center"/>
          </w:tcPr>
          <w:p w14:paraId="42376DCE" w14:textId="41DA3F7F" w:rsidR="00056D6D" w:rsidRPr="00B362B4" w:rsidRDefault="00056D6D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jc w:val="center"/>
              <w:textAlignment w:val="baseline"/>
              <w:rPr>
                <w:rFonts w:ascii="仿宋_GB2312" w:eastAsia="仿宋_GB2312" w:hAnsi="宋体" w:cs="宋体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color w:val="262626" w:themeColor="text1" w:themeTint="D9"/>
                <w:spacing w:val="4"/>
                <w:kern w:val="0"/>
                <w:sz w:val="28"/>
                <w:szCs w:val="28"/>
              </w:rPr>
              <w:t>成绩评定与记录</w:t>
            </w:r>
          </w:p>
        </w:tc>
      </w:tr>
      <w:tr w:rsidR="00E702FD" w:rsidRPr="00B362B4" w14:paraId="5311D2E5" w14:textId="637C623B" w:rsidTr="003F1279">
        <w:trPr>
          <w:tblHeader/>
        </w:trPr>
        <w:tc>
          <w:tcPr>
            <w:tcW w:w="1519" w:type="dxa"/>
            <w:vAlign w:val="center"/>
          </w:tcPr>
          <w:p w14:paraId="7B6536CB" w14:textId="77777777" w:rsidR="00056D6D" w:rsidRPr="00B362B4" w:rsidRDefault="00056D6D" w:rsidP="003F1279">
            <w:pPr>
              <w:adjustRightInd w:val="0"/>
              <w:snapToGrid w:val="0"/>
              <w:spacing w:line="400" w:lineRule="atLeas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学习行为表现（10%）</w:t>
            </w:r>
          </w:p>
        </w:tc>
        <w:tc>
          <w:tcPr>
            <w:tcW w:w="2587" w:type="dxa"/>
            <w:vAlign w:val="center"/>
          </w:tcPr>
          <w:p w14:paraId="74F401C7" w14:textId="7CFA3089" w:rsidR="00056D6D" w:rsidRPr="00B362B4" w:rsidRDefault="00056D6D" w:rsidP="00397CDF">
            <w:pPr>
              <w:adjustRightInd w:val="0"/>
              <w:snapToGrid w:val="0"/>
              <w:spacing w:line="400" w:lineRule="atLeast"/>
              <w:ind w:firstLineChars="100" w:firstLine="280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章节学习次数</w:t>
            </w:r>
          </w:p>
        </w:tc>
        <w:tc>
          <w:tcPr>
            <w:tcW w:w="2693" w:type="dxa"/>
            <w:vAlign w:val="center"/>
          </w:tcPr>
          <w:p w14:paraId="0C206D67" w14:textId="28469A82" w:rsidR="00056D6D" w:rsidRPr="00B362B4" w:rsidRDefault="008C2DCC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textAlignment w:val="baseline"/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完成所有章节学习任务点记为100分</w:t>
            </w:r>
          </w:p>
        </w:tc>
        <w:tc>
          <w:tcPr>
            <w:tcW w:w="1497" w:type="dxa"/>
            <w:vAlign w:val="center"/>
          </w:tcPr>
          <w:p w14:paraId="35D16EF0" w14:textId="2A76D7B6" w:rsidR="00056D6D" w:rsidRPr="00B362B4" w:rsidRDefault="001B14E5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textAlignment w:val="baseline"/>
              <w:rPr>
                <w:rFonts w:ascii="仿宋_GB2312" w:eastAsia="仿宋_GB2312" w:hAnsi="宋体" w:cs="宋体"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百分制，由</w:t>
            </w:r>
            <w:r w:rsidR="00056D6D" w:rsidRPr="00056D6D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助学平台自动评定并记录</w:t>
            </w:r>
          </w:p>
        </w:tc>
      </w:tr>
      <w:tr w:rsidR="00E702FD" w:rsidRPr="00B362B4" w14:paraId="6E6A1DEF" w14:textId="3E99D08B" w:rsidTr="003F1279">
        <w:trPr>
          <w:trHeight w:val="2244"/>
          <w:tblHeader/>
        </w:trPr>
        <w:tc>
          <w:tcPr>
            <w:tcW w:w="1519" w:type="dxa"/>
            <w:vAlign w:val="center"/>
          </w:tcPr>
          <w:p w14:paraId="6DD48A28" w14:textId="77777777" w:rsidR="00056D6D" w:rsidRPr="00B362B4" w:rsidRDefault="00056D6D" w:rsidP="003F1279">
            <w:pPr>
              <w:adjustRightInd w:val="0"/>
              <w:snapToGrid w:val="0"/>
              <w:spacing w:line="400" w:lineRule="atLeas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课件学习</w:t>
            </w:r>
            <w:bookmarkStart w:id="0" w:name="_Hlk219120862"/>
            <w:r w:rsidRPr="00B362B4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（30%）</w:t>
            </w:r>
            <w:bookmarkEnd w:id="0"/>
          </w:p>
        </w:tc>
        <w:tc>
          <w:tcPr>
            <w:tcW w:w="2587" w:type="dxa"/>
            <w:vAlign w:val="center"/>
          </w:tcPr>
          <w:p w14:paraId="0DC5211D" w14:textId="6F322400" w:rsidR="00056D6D" w:rsidRPr="00B362B4" w:rsidRDefault="00056D6D" w:rsidP="0011068F">
            <w:pPr>
              <w:adjustRightInd w:val="0"/>
              <w:snapToGrid w:val="0"/>
              <w:spacing w:line="400" w:lineRule="atLeast"/>
              <w:ind w:firstLineChars="200" w:firstLine="560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学习时长</w:t>
            </w:r>
          </w:p>
        </w:tc>
        <w:tc>
          <w:tcPr>
            <w:tcW w:w="2693" w:type="dxa"/>
            <w:vAlign w:val="center"/>
          </w:tcPr>
          <w:p w14:paraId="61F3DD8B" w14:textId="77777777" w:rsidR="008C2DCC" w:rsidRDefault="008C2DCC" w:rsidP="00E702FD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完成</w:t>
            </w:r>
            <w:proofErr w:type="gramStart"/>
            <w:r>
              <w:rPr>
                <w:rFonts w:ascii="仿宋_GB2312" w:eastAsia="仿宋_GB2312" w:hAnsi="宋体" w:hint="eastAsia"/>
                <w:sz w:val="28"/>
                <w:szCs w:val="28"/>
              </w:rPr>
              <w:t>总</w:t>
            </w: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学习</w:t>
            </w:r>
            <w:proofErr w:type="gramEnd"/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时长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的</w:t>
            </w: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95%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记</w:t>
            </w: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为100分</w:t>
            </w:r>
          </w:p>
          <w:p w14:paraId="5E93FD52" w14:textId="6EDB2E7F" w:rsidR="00056D6D" w:rsidRPr="00B362B4" w:rsidRDefault="008C2DCC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系统禁止考生</w:t>
            </w:r>
            <w:r w:rsidR="00056D6D" w:rsidRPr="00B362B4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通过</w:t>
            </w:r>
            <w:proofErr w:type="gramStart"/>
            <w:r w:rsidR="00056D6D" w:rsidRPr="00B362B4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倍</w:t>
            </w:r>
            <w:proofErr w:type="gramEnd"/>
            <w:r w:rsidR="00056D6D" w:rsidRPr="00B362B4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速播放、拖动进度条等方式快速完成学习</w:t>
            </w:r>
            <w:r w:rsidRPr="00B362B4" w:rsidDel="008C2DCC">
              <w:rPr>
                <w:rFonts w:ascii="仿宋_GB2312" w:eastAsia="仿宋_GB2312" w:hAnsi="宋体" w:hint="eastAsia"/>
                <w:sz w:val="28"/>
                <w:szCs w:val="28"/>
              </w:rPr>
              <w:t xml:space="preserve"> </w:t>
            </w:r>
          </w:p>
        </w:tc>
        <w:tc>
          <w:tcPr>
            <w:tcW w:w="1497" w:type="dxa"/>
            <w:vAlign w:val="center"/>
          </w:tcPr>
          <w:p w14:paraId="2DE238CB" w14:textId="5752D75F" w:rsidR="00056D6D" w:rsidRPr="00B362B4" w:rsidRDefault="001B14E5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 w:cs="宋体"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百分制，由</w:t>
            </w:r>
            <w:r w:rsidRPr="00056D6D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助学平台自动评定并记录</w:t>
            </w:r>
          </w:p>
        </w:tc>
      </w:tr>
      <w:tr w:rsidR="00E702FD" w:rsidRPr="00B362B4" w14:paraId="56090523" w14:textId="5AA9847C" w:rsidTr="003F1279">
        <w:trPr>
          <w:trHeight w:val="2262"/>
          <w:tblHeader/>
        </w:trPr>
        <w:tc>
          <w:tcPr>
            <w:tcW w:w="1519" w:type="dxa"/>
            <w:vAlign w:val="center"/>
          </w:tcPr>
          <w:p w14:paraId="780B5048" w14:textId="77777777" w:rsidR="00056D6D" w:rsidRPr="00B362B4" w:rsidRDefault="00056D6D" w:rsidP="003F1279">
            <w:pPr>
              <w:adjustRightInd w:val="0"/>
              <w:snapToGrid w:val="0"/>
              <w:spacing w:line="400" w:lineRule="atLeas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阶段测验/作业（20%）</w:t>
            </w:r>
          </w:p>
        </w:tc>
        <w:tc>
          <w:tcPr>
            <w:tcW w:w="2587" w:type="dxa"/>
            <w:vAlign w:val="center"/>
          </w:tcPr>
          <w:p w14:paraId="0FDAB2C2" w14:textId="41E715BA" w:rsidR="008C2DCC" w:rsidRDefault="00D76188" w:rsidP="00E702FD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阶段测验</w:t>
            </w:r>
            <w:r w:rsidR="00EB5238">
              <w:rPr>
                <w:rFonts w:ascii="仿宋_GB2312" w:eastAsia="仿宋_GB2312" w:hAnsi="宋体" w:hint="eastAsia"/>
                <w:sz w:val="28"/>
                <w:szCs w:val="28"/>
              </w:rPr>
              <w:t>/作业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成绩</w:t>
            </w:r>
          </w:p>
          <w:p w14:paraId="6513E11A" w14:textId="685C601C" w:rsidR="00056D6D" w:rsidRPr="00B362B4" w:rsidRDefault="008C2DCC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系统自动生成</w:t>
            </w:r>
            <w:r w:rsidR="00310FB7">
              <w:rPr>
                <w:rFonts w:ascii="仿宋_GB2312" w:eastAsia="仿宋_GB2312" w:hAnsi="宋体" w:hint="eastAsia"/>
                <w:sz w:val="28"/>
                <w:szCs w:val="28"/>
              </w:rPr>
              <w:t>阶段测验/作业</w:t>
            </w:r>
          </w:p>
        </w:tc>
        <w:tc>
          <w:tcPr>
            <w:tcW w:w="2693" w:type="dxa"/>
            <w:vAlign w:val="center"/>
          </w:tcPr>
          <w:p w14:paraId="3B6AE523" w14:textId="42D184C5" w:rsidR="0021079E" w:rsidRDefault="00D76188" w:rsidP="00E702FD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textAlignment w:val="baseline"/>
              <w:rPr>
                <w:rFonts w:ascii="仿宋_GB2312" w:eastAsia="仿宋_GB2312" w:hAnsi="宋体" w:cs="宋体"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完成所有阶段测验/作业</w:t>
            </w:r>
            <w:r w:rsidR="00EB5238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，取所有阶段测验最终成绩的平均分</w:t>
            </w:r>
          </w:p>
          <w:p w14:paraId="46AF8187" w14:textId="336E2AA6" w:rsidR="00056D6D" w:rsidRPr="00B362B4" w:rsidRDefault="00D76188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textAlignment w:val="baseline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每个阶段可以多次测试，</w:t>
            </w:r>
            <w:r w:rsidR="0021079E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系统</w:t>
            </w:r>
            <w:r w:rsidR="00936DD1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每次</w:t>
            </w:r>
            <w:proofErr w:type="gramStart"/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取最高</w:t>
            </w:r>
            <w:proofErr w:type="gramEnd"/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分</w:t>
            </w:r>
            <w:proofErr w:type="gramStart"/>
            <w:r w:rsidR="0021079E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做</w:t>
            </w:r>
            <w:proofErr w:type="gramEnd"/>
            <w:r w:rsidR="0021079E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为该阶段最终成绩</w:t>
            </w:r>
          </w:p>
        </w:tc>
        <w:tc>
          <w:tcPr>
            <w:tcW w:w="1497" w:type="dxa"/>
            <w:vAlign w:val="center"/>
          </w:tcPr>
          <w:p w14:paraId="344C607D" w14:textId="6F592E2C" w:rsidR="00056D6D" w:rsidRPr="00B362B4" w:rsidRDefault="001B14E5" w:rsidP="003F1279">
            <w:pPr>
              <w:pStyle w:val="aa"/>
              <w:widowControl/>
              <w:adjustRightInd w:val="0"/>
              <w:snapToGrid w:val="0"/>
              <w:spacing w:line="400" w:lineRule="atLeast"/>
              <w:ind w:firstLineChars="0" w:firstLine="0"/>
              <w:textAlignment w:val="baseline"/>
              <w:rPr>
                <w:rFonts w:ascii="仿宋_GB2312" w:eastAsia="仿宋_GB2312" w:hAnsi="宋体" w:cs="宋体"/>
                <w:color w:val="262626" w:themeColor="text1" w:themeTint="D9"/>
                <w:spacing w:val="4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百分制，由</w:t>
            </w:r>
            <w:r w:rsidRPr="00056D6D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助学平台自动评定并记录</w:t>
            </w:r>
          </w:p>
        </w:tc>
      </w:tr>
      <w:tr w:rsidR="00E702FD" w:rsidRPr="00B362B4" w14:paraId="7BABEC09" w14:textId="711E7446" w:rsidTr="003F1279">
        <w:trPr>
          <w:trHeight w:val="1969"/>
          <w:tblHeader/>
        </w:trPr>
        <w:tc>
          <w:tcPr>
            <w:tcW w:w="1519" w:type="dxa"/>
            <w:vMerge w:val="restart"/>
            <w:vAlign w:val="center"/>
          </w:tcPr>
          <w:p w14:paraId="3316FB8A" w14:textId="77777777" w:rsidR="00E702FD" w:rsidRPr="00B362B4" w:rsidRDefault="00E702FD" w:rsidP="003F1279">
            <w:pPr>
              <w:adjustRightInd w:val="0"/>
              <w:snapToGrid w:val="0"/>
              <w:spacing w:line="400" w:lineRule="atLeas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bookmarkStart w:id="1" w:name="_Hlk219120611"/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综合测评</w:t>
            </w:r>
            <w:bookmarkStart w:id="2" w:name="_Hlk219120878"/>
            <w:bookmarkEnd w:id="1"/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（40%）</w:t>
            </w:r>
            <w:bookmarkEnd w:id="2"/>
          </w:p>
        </w:tc>
        <w:tc>
          <w:tcPr>
            <w:tcW w:w="2587" w:type="dxa"/>
            <w:vAlign w:val="center"/>
          </w:tcPr>
          <w:p w14:paraId="70CC98E6" w14:textId="77777777" w:rsidR="00F50399" w:rsidRDefault="00E702FD" w:rsidP="00E702FD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会计信息系统：</w:t>
            </w:r>
          </w:p>
          <w:p w14:paraId="13BC9F39" w14:textId="41FBB7F2" w:rsidR="00E702FD" w:rsidRPr="00B362B4" w:rsidRDefault="00E702FD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上机操作，电脑安装用友新道V10.0以上版本的财务软件</w:t>
            </w:r>
          </w:p>
        </w:tc>
        <w:tc>
          <w:tcPr>
            <w:tcW w:w="2693" w:type="dxa"/>
            <w:vMerge w:val="restart"/>
            <w:vAlign w:val="center"/>
          </w:tcPr>
          <w:p w14:paraId="3A45F247" w14:textId="77777777" w:rsidR="001C3275" w:rsidRDefault="00E702FD" w:rsidP="00E702FD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由学院统一组织</w:t>
            </w:r>
            <w:r w:rsidR="001C3275">
              <w:rPr>
                <w:rFonts w:ascii="仿宋_GB2312" w:eastAsia="仿宋_GB2312" w:hAnsi="宋体" w:hint="eastAsia"/>
                <w:sz w:val="28"/>
                <w:szCs w:val="28"/>
              </w:rPr>
              <w:t>，</w:t>
            </w: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在规定时间内进行</w:t>
            </w:r>
          </w:p>
          <w:p w14:paraId="46350920" w14:textId="48A49564" w:rsidR="00E702FD" w:rsidRPr="00B362B4" w:rsidRDefault="00E702FD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如</w:t>
            </w:r>
            <w:r w:rsidR="001C3275">
              <w:rPr>
                <w:rFonts w:ascii="仿宋_GB2312" w:eastAsia="仿宋_GB2312" w:hAnsi="宋体" w:hint="eastAsia"/>
                <w:sz w:val="28"/>
                <w:szCs w:val="28"/>
              </w:rPr>
              <w:t>果</w:t>
            </w: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考生不参加，</w:t>
            </w:r>
            <w:proofErr w:type="gramStart"/>
            <w:r w:rsidR="001C3275">
              <w:rPr>
                <w:rFonts w:ascii="仿宋_GB2312" w:eastAsia="仿宋_GB2312" w:hAnsi="宋体" w:hint="eastAsia"/>
                <w:sz w:val="28"/>
                <w:szCs w:val="28"/>
              </w:rPr>
              <w:t>则</w:t>
            </w: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综合</w:t>
            </w:r>
            <w:proofErr w:type="gramEnd"/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测评成绩为0</w:t>
            </w:r>
          </w:p>
        </w:tc>
        <w:tc>
          <w:tcPr>
            <w:tcW w:w="1497" w:type="dxa"/>
            <w:vMerge w:val="restart"/>
            <w:vAlign w:val="center"/>
          </w:tcPr>
          <w:p w14:paraId="385F8B9B" w14:textId="6D03E8DA" w:rsidR="00E702FD" w:rsidRPr="00B362B4" w:rsidRDefault="001B14E5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百分制，</w:t>
            </w:r>
            <w:r w:rsidR="00F50399"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成绩</w:t>
            </w:r>
            <w:r>
              <w:rPr>
                <w:rFonts w:ascii="仿宋_GB2312" w:eastAsia="仿宋_GB2312" w:hAnsi="宋体" w:cs="宋体" w:hint="eastAsia"/>
                <w:color w:val="262626" w:themeColor="text1" w:themeTint="D9"/>
                <w:spacing w:val="4"/>
                <w:kern w:val="0"/>
                <w:sz w:val="28"/>
                <w:szCs w:val="28"/>
              </w:rPr>
              <w:t>评定后由学</w:t>
            </w:r>
            <w:r w:rsidR="00E702FD">
              <w:rPr>
                <w:rFonts w:ascii="仿宋_GB2312" w:eastAsia="仿宋_GB2312" w:hAnsi="宋体" w:hint="eastAsia"/>
                <w:sz w:val="28"/>
                <w:szCs w:val="28"/>
              </w:rPr>
              <w:t>院将</w:t>
            </w:r>
            <w:r w:rsidR="00E702FD" w:rsidRPr="00056D6D">
              <w:rPr>
                <w:rFonts w:ascii="仿宋_GB2312" w:eastAsia="仿宋_GB2312" w:hAnsi="宋体" w:hint="eastAsia"/>
                <w:sz w:val="28"/>
                <w:szCs w:val="28"/>
              </w:rPr>
              <w:t>测试成绩录入助学平台</w:t>
            </w:r>
          </w:p>
        </w:tc>
      </w:tr>
      <w:tr w:rsidR="00E702FD" w:rsidRPr="00B362B4" w14:paraId="6EDCAF7D" w14:textId="447B7B9F" w:rsidTr="003F1279">
        <w:trPr>
          <w:trHeight w:val="2408"/>
          <w:tblHeader/>
        </w:trPr>
        <w:tc>
          <w:tcPr>
            <w:tcW w:w="1519" w:type="dxa"/>
            <w:vMerge/>
            <w:vAlign w:val="center"/>
          </w:tcPr>
          <w:p w14:paraId="0D8B0631" w14:textId="77777777" w:rsidR="00E702FD" w:rsidRPr="00B362B4" w:rsidRDefault="00E702FD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587" w:type="dxa"/>
            <w:vAlign w:val="center"/>
          </w:tcPr>
          <w:p w14:paraId="4A7FD0BC" w14:textId="77777777" w:rsidR="00F50399" w:rsidRDefault="00E702FD" w:rsidP="00E702FD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商业伦理与企业社会责任：</w:t>
            </w:r>
          </w:p>
          <w:p w14:paraId="29792F17" w14:textId="75E41829" w:rsidR="00E702FD" w:rsidRPr="00B362B4" w:rsidRDefault="00E702FD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  <w:r w:rsidRPr="00B362B4">
              <w:rPr>
                <w:rFonts w:ascii="仿宋_GB2312" w:eastAsia="仿宋_GB2312" w:hAnsi="宋体" w:hint="eastAsia"/>
                <w:sz w:val="28"/>
                <w:szCs w:val="28"/>
              </w:rPr>
              <w:t>案例研讨或实践报告，通过助学平台提交报告/研讨记录</w:t>
            </w:r>
          </w:p>
        </w:tc>
        <w:tc>
          <w:tcPr>
            <w:tcW w:w="2693" w:type="dxa"/>
            <w:vMerge/>
            <w:vAlign w:val="center"/>
          </w:tcPr>
          <w:p w14:paraId="29103C0E" w14:textId="77777777" w:rsidR="00E702FD" w:rsidRPr="00B362B4" w:rsidRDefault="00E702FD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497" w:type="dxa"/>
            <w:vMerge/>
            <w:vAlign w:val="center"/>
          </w:tcPr>
          <w:p w14:paraId="50425316" w14:textId="52FB769A" w:rsidR="00E702FD" w:rsidRPr="00B362B4" w:rsidRDefault="00E702FD" w:rsidP="003F1279">
            <w:pPr>
              <w:adjustRightInd w:val="0"/>
              <w:snapToGrid w:val="0"/>
              <w:spacing w:line="400" w:lineRule="atLeas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</w:tbl>
    <w:p w14:paraId="699EC9D5" w14:textId="5023F01C" w:rsidR="007A150E" w:rsidRPr="00540351" w:rsidRDefault="007A150E" w:rsidP="00540351">
      <w:pPr>
        <w:ind w:firstLineChars="200" w:firstLine="643"/>
        <w:rPr>
          <w:rFonts w:ascii="楷体" w:eastAsia="楷体" w:hAnsi="楷体" w:cs="MS Mincho"/>
          <w:b/>
          <w:sz w:val="32"/>
          <w:szCs w:val="32"/>
        </w:rPr>
      </w:pPr>
      <w:r w:rsidRPr="00540351">
        <w:rPr>
          <w:rFonts w:ascii="楷体" w:eastAsia="楷体" w:hAnsi="楷体" w:cs="MS Mincho" w:hint="eastAsia"/>
          <w:b/>
          <w:sz w:val="32"/>
          <w:szCs w:val="32"/>
        </w:rPr>
        <w:t>（二）管理规则</w:t>
      </w:r>
      <w:r w:rsidR="00175F8A" w:rsidRPr="00540351">
        <w:rPr>
          <w:rFonts w:ascii="楷体" w:eastAsia="楷体" w:hAnsi="楷体" w:cs="MS Mincho" w:hint="eastAsia"/>
          <w:b/>
          <w:sz w:val="32"/>
          <w:szCs w:val="32"/>
        </w:rPr>
        <w:t>说明</w:t>
      </w:r>
      <w:r w:rsidRPr="00540351">
        <w:rPr>
          <w:rFonts w:ascii="MS Mincho" w:eastAsia="MS Mincho" w:hAnsi="MS Mincho" w:cs="MS Mincho" w:hint="eastAsia"/>
          <w:b/>
          <w:sz w:val="32"/>
          <w:szCs w:val="32"/>
        </w:rPr>
        <w:t>‌</w:t>
      </w:r>
    </w:p>
    <w:p w14:paraId="0BB1EA5E" w14:textId="0ED34CE4" w:rsidR="007A150E" w:rsidRPr="00516986" w:rsidRDefault="007A150E" w:rsidP="003F127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282818" w:rsidRPr="001775E6">
        <w:rPr>
          <w:rFonts w:ascii="MS Mincho" w:hAnsi="MS Mincho" w:cs="MS Mincho" w:hint="eastAsia"/>
          <w:b/>
          <w:sz w:val="32"/>
          <w:szCs w:val="32"/>
        </w:rPr>
        <w:t>1</w:t>
      </w:r>
      <w:r w:rsidR="00282818" w:rsidRPr="001775E6">
        <w:rPr>
          <w:rFonts w:ascii="MS Mincho" w:hAnsi="MS Mincho" w:cs="MS Mincho" w:hint="eastAsia"/>
          <w:b/>
          <w:sz w:val="32"/>
          <w:szCs w:val="32"/>
        </w:rPr>
        <w:t>．</w:t>
      </w:r>
      <w:r w:rsidRPr="001775E6">
        <w:rPr>
          <w:rFonts w:ascii="楷体" w:eastAsia="楷体" w:hAnsi="楷体" w:hint="eastAsia"/>
          <w:b/>
          <w:sz w:val="32"/>
          <w:szCs w:val="32"/>
        </w:rPr>
        <w:t>成绩</w:t>
      </w:r>
      <w:r w:rsidR="00DF783F" w:rsidRPr="001775E6">
        <w:rPr>
          <w:rFonts w:ascii="楷体" w:eastAsia="楷体" w:hAnsi="楷体" w:hint="eastAsia"/>
          <w:b/>
          <w:sz w:val="32"/>
          <w:szCs w:val="32"/>
        </w:rPr>
        <w:t>生成</w:t>
      </w:r>
      <w:r w:rsidR="006B1FC8" w:rsidRPr="001775E6">
        <w:rPr>
          <w:rFonts w:ascii="楷体" w:eastAsia="楷体" w:hAnsi="楷体" w:cs="MS Mincho" w:hint="eastAsia"/>
          <w:b/>
          <w:sz w:val="32"/>
          <w:szCs w:val="32"/>
        </w:rPr>
        <w:t>：</w:t>
      </w:r>
      <w:r w:rsidRPr="00516986">
        <w:rPr>
          <w:rFonts w:ascii="仿宋_GB2312" w:eastAsia="仿宋_GB2312" w:hint="eastAsia"/>
          <w:sz w:val="32"/>
          <w:szCs w:val="32"/>
        </w:rPr>
        <w:t>助学平台在</w:t>
      </w:r>
      <w:r w:rsidR="00097EE2">
        <w:rPr>
          <w:rFonts w:ascii="仿宋_GB2312" w:eastAsia="仿宋_GB2312" w:hint="eastAsia"/>
          <w:sz w:val="32"/>
          <w:szCs w:val="32"/>
        </w:rPr>
        <w:t>北京教育</w:t>
      </w:r>
      <w:r w:rsidRPr="00516986">
        <w:rPr>
          <w:rFonts w:ascii="仿宋_GB2312" w:eastAsia="仿宋_GB2312" w:hint="eastAsia"/>
          <w:sz w:val="32"/>
          <w:szCs w:val="32"/>
        </w:rPr>
        <w:t>考试院公布的</w:t>
      </w: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Pr="00516986">
        <w:rPr>
          <w:rFonts w:ascii="仿宋_GB2312" w:eastAsia="仿宋_GB2312" w:hint="eastAsia"/>
          <w:sz w:val="32"/>
          <w:szCs w:val="32"/>
        </w:rPr>
        <w:t>实践考</w:t>
      </w:r>
      <w:r w:rsidRPr="00516986">
        <w:rPr>
          <w:rFonts w:ascii="仿宋_GB2312" w:eastAsia="仿宋_GB2312" w:hint="eastAsia"/>
          <w:sz w:val="32"/>
          <w:szCs w:val="32"/>
        </w:rPr>
        <w:lastRenderedPageBreak/>
        <w:t>试前一天关闭，</w:t>
      </w:r>
      <w:r w:rsidR="00F50399">
        <w:rPr>
          <w:rFonts w:ascii="仿宋_GB2312" w:eastAsia="仿宋_GB2312" w:hint="eastAsia"/>
          <w:sz w:val="32"/>
          <w:szCs w:val="32"/>
        </w:rPr>
        <w:t>系统自动</w:t>
      </w:r>
      <w:r w:rsidRPr="00516986">
        <w:rPr>
          <w:rFonts w:ascii="仿宋_GB2312" w:eastAsia="仿宋_GB2312" w:hint="eastAsia"/>
          <w:sz w:val="32"/>
          <w:szCs w:val="32"/>
        </w:rPr>
        <w:t>生成过程性考核成绩</w:t>
      </w:r>
      <w:r w:rsidR="00F50399">
        <w:rPr>
          <w:rFonts w:ascii="仿宋_GB2312" w:eastAsia="仿宋_GB2312" w:hint="eastAsia"/>
          <w:sz w:val="32"/>
          <w:szCs w:val="32"/>
        </w:rPr>
        <w:t>。该成绩</w:t>
      </w:r>
      <w:r w:rsidRPr="00516986">
        <w:rPr>
          <w:rFonts w:ascii="仿宋_GB2312" w:eastAsia="仿宋_GB2312" w:hint="eastAsia"/>
          <w:sz w:val="32"/>
          <w:szCs w:val="32"/>
        </w:rPr>
        <w:t>当期考期内不可变更。</w:t>
      </w:r>
    </w:p>
    <w:p w14:paraId="4378C089" w14:textId="63A4081A" w:rsidR="007A150E" w:rsidRPr="00516986" w:rsidRDefault="007A150E" w:rsidP="003F127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282818" w:rsidRPr="001775E6">
        <w:rPr>
          <w:rFonts w:ascii="MS Mincho" w:hAnsi="MS Mincho" w:cs="MS Mincho" w:hint="eastAsia"/>
          <w:b/>
          <w:sz w:val="32"/>
          <w:szCs w:val="32"/>
        </w:rPr>
        <w:t>2</w:t>
      </w:r>
      <w:r w:rsidR="00282818" w:rsidRPr="001775E6">
        <w:rPr>
          <w:rFonts w:ascii="MS Mincho" w:hAnsi="MS Mincho" w:cs="MS Mincho" w:hint="eastAsia"/>
          <w:b/>
          <w:sz w:val="32"/>
          <w:szCs w:val="32"/>
        </w:rPr>
        <w:t>．</w:t>
      </w:r>
      <w:r w:rsidR="00DF783F" w:rsidRPr="001775E6">
        <w:rPr>
          <w:rFonts w:ascii="楷体" w:eastAsia="楷体" w:hAnsi="楷体" w:hint="eastAsia"/>
          <w:b/>
          <w:sz w:val="32"/>
          <w:szCs w:val="32"/>
        </w:rPr>
        <w:t>成绩</w:t>
      </w:r>
      <w:r w:rsidR="008D7978" w:rsidRPr="001775E6">
        <w:rPr>
          <w:rFonts w:ascii="楷体" w:eastAsia="楷体" w:hAnsi="楷体" w:hint="eastAsia"/>
          <w:b/>
          <w:sz w:val="32"/>
          <w:szCs w:val="32"/>
        </w:rPr>
        <w:t>取</w:t>
      </w:r>
      <w:r w:rsidRPr="001775E6">
        <w:rPr>
          <w:rFonts w:ascii="楷体" w:eastAsia="楷体" w:hAnsi="楷体" w:hint="eastAsia"/>
          <w:b/>
          <w:sz w:val="32"/>
          <w:szCs w:val="32"/>
        </w:rPr>
        <w:t>高：</w:t>
      </w:r>
      <w:r w:rsidR="00282818" w:rsidRPr="003F1279">
        <w:rPr>
          <w:rFonts w:ascii="仿宋_GB2312" w:eastAsia="仿宋_GB2312" w:hint="eastAsia"/>
          <w:sz w:val="32"/>
          <w:szCs w:val="32"/>
        </w:rPr>
        <w:t>按“过程化</w:t>
      </w:r>
      <w:r w:rsidR="00727D7C">
        <w:rPr>
          <w:rFonts w:ascii="仿宋_GB2312" w:eastAsia="仿宋_GB2312" w:hint="eastAsia"/>
          <w:sz w:val="32"/>
          <w:szCs w:val="32"/>
        </w:rPr>
        <w:t>助学</w:t>
      </w:r>
      <w:r w:rsidR="00282818" w:rsidRPr="003F1279">
        <w:rPr>
          <w:rFonts w:ascii="仿宋_GB2312" w:eastAsia="仿宋_GB2312" w:hint="eastAsia"/>
          <w:sz w:val="32"/>
          <w:szCs w:val="32"/>
        </w:rPr>
        <w:t>考核成绩×</w:t>
      </w:r>
      <w:r w:rsidR="00282818" w:rsidRPr="003F1279">
        <w:rPr>
          <w:rFonts w:ascii="仿宋_GB2312" w:eastAsia="仿宋_GB2312"/>
          <w:sz w:val="32"/>
          <w:szCs w:val="32"/>
        </w:rPr>
        <w:t>30%+考试成绩</w:t>
      </w:r>
      <w:r w:rsidR="00282818" w:rsidRPr="003F1279">
        <w:rPr>
          <w:rFonts w:ascii="仿宋_GB2312" w:eastAsia="仿宋_GB2312"/>
          <w:sz w:val="32"/>
          <w:szCs w:val="32"/>
        </w:rPr>
        <w:t>×</w:t>
      </w:r>
      <w:r w:rsidR="00282818" w:rsidRPr="003F1279">
        <w:rPr>
          <w:rFonts w:ascii="仿宋_GB2312" w:eastAsia="仿宋_GB2312"/>
          <w:sz w:val="32"/>
          <w:szCs w:val="32"/>
        </w:rPr>
        <w:t>70%</w:t>
      </w:r>
      <w:r w:rsidR="00282818" w:rsidRPr="003F1279">
        <w:rPr>
          <w:rFonts w:ascii="仿宋_GB2312" w:eastAsia="仿宋_GB2312" w:hint="eastAsia"/>
          <w:sz w:val="32"/>
          <w:szCs w:val="32"/>
        </w:rPr>
        <w:t>”合成</w:t>
      </w:r>
      <w:r w:rsidR="00216021" w:rsidRPr="003F1279">
        <w:rPr>
          <w:rFonts w:ascii="仿宋_GB2312" w:eastAsia="仿宋_GB2312" w:hint="eastAsia"/>
          <w:sz w:val="32"/>
          <w:szCs w:val="32"/>
        </w:rPr>
        <w:t>课程最终成绩</w:t>
      </w:r>
      <w:r w:rsidR="00DF783F">
        <w:rPr>
          <w:rFonts w:ascii="仿宋_GB2312" w:eastAsia="仿宋_GB2312" w:hint="eastAsia"/>
          <w:sz w:val="32"/>
          <w:szCs w:val="32"/>
        </w:rPr>
        <w:t>。</w:t>
      </w:r>
      <w:r w:rsidR="008805D6">
        <w:rPr>
          <w:rFonts w:ascii="仿宋_GB2312" w:eastAsia="仿宋_GB2312" w:hint="eastAsia"/>
          <w:sz w:val="32"/>
          <w:szCs w:val="32"/>
        </w:rPr>
        <w:t>若</w:t>
      </w:r>
      <w:r w:rsidRPr="00516986">
        <w:rPr>
          <w:rFonts w:ascii="仿宋_GB2312" w:eastAsia="仿宋_GB2312" w:hint="eastAsia"/>
          <w:sz w:val="32"/>
          <w:szCs w:val="32"/>
        </w:rPr>
        <w:t>合成后课程最终成绩低于</w:t>
      </w: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Pr="00516986">
        <w:rPr>
          <w:rFonts w:ascii="仿宋_GB2312" w:eastAsia="仿宋_GB2312" w:hint="eastAsia"/>
          <w:sz w:val="32"/>
          <w:szCs w:val="32"/>
        </w:rPr>
        <w:t>考试成绩</w:t>
      </w: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Pr="00516986">
        <w:rPr>
          <w:rFonts w:ascii="仿宋_GB2312" w:eastAsia="仿宋_GB2312" w:hint="eastAsia"/>
          <w:sz w:val="32"/>
          <w:szCs w:val="32"/>
        </w:rPr>
        <w:t>，则</w:t>
      </w:r>
      <w:r w:rsidR="00282818">
        <w:rPr>
          <w:rFonts w:ascii="仿宋_GB2312" w:eastAsia="仿宋_GB2312" w:hint="eastAsia"/>
          <w:sz w:val="32"/>
          <w:szCs w:val="32"/>
        </w:rPr>
        <w:t>课程</w:t>
      </w:r>
      <w:r w:rsidRPr="00516986">
        <w:rPr>
          <w:rFonts w:ascii="仿宋_GB2312" w:eastAsia="仿宋_GB2312" w:hint="eastAsia"/>
          <w:sz w:val="32"/>
          <w:szCs w:val="32"/>
        </w:rPr>
        <w:t>最终成绩</w:t>
      </w: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Pr="00516986">
        <w:rPr>
          <w:rFonts w:ascii="仿宋_GB2312" w:eastAsia="仿宋_GB2312" w:hint="eastAsia"/>
          <w:sz w:val="32"/>
          <w:szCs w:val="32"/>
        </w:rPr>
        <w:t>按考试成绩（更高成绩）记录</w:t>
      </w: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Pr="00516986">
        <w:rPr>
          <w:rFonts w:ascii="仿宋_GB2312" w:eastAsia="仿宋_GB2312" w:hint="eastAsia"/>
          <w:sz w:val="32"/>
          <w:szCs w:val="32"/>
        </w:rPr>
        <w:t>。</w:t>
      </w:r>
    </w:p>
    <w:p w14:paraId="63FD9134" w14:textId="7ABC8FA5" w:rsidR="007945EE" w:rsidRPr="00516986" w:rsidRDefault="007A150E" w:rsidP="003F127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7945EE" w:rsidRPr="001775E6">
        <w:rPr>
          <w:rFonts w:ascii="MS Mincho" w:hAnsi="MS Mincho" w:cs="MS Mincho" w:hint="eastAsia"/>
          <w:b/>
          <w:sz w:val="32"/>
          <w:szCs w:val="32"/>
        </w:rPr>
        <w:t>3</w:t>
      </w:r>
      <w:r w:rsidR="007945EE" w:rsidRPr="001775E6">
        <w:rPr>
          <w:rFonts w:ascii="MS Mincho" w:hAnsi="MS Mincho" w:cs="MS Mincho" w:hint="eastAsia"/>
          <w:b/>
          <w:sz w:val="32"/>
          <w:szCs w:val="32"/>
        </w:rPr>
        <w:t>．</w:t>
      </w:r>
      <w:r w:rsidR="007945EE" w:rsidRPr="001775E6">
        <w:rPr>
          <w:rFonts w:ascii="楷体" w:eastAsia="楷体" w:hAnsi="楷体" w:cs="MS Mincho" w:hint="eastAsia"/>
          <w:b/>
          <w:sz w:val="32"/>
          <w:szCs w:val="32"/>
        </w:rPr>
        <w:t>考核</w:t>
      </w:r>
      <w:r w:rsidR="008A5568" w:rsidRPr="001775E6">
        <w:rPr>
          <w:rFonts w:ascii="楷体" w:eastAsia="楷体" w:hAnsi="楷体" w:cs="MS Mincho" w:hint="eastAsia"/>
          <w:b/>
          <w:sz w:val="32"/>
          <w:szCs w:val="32"/>
        </w:rPr>
        <w:t>次数</w:t>
      </w:r>
      <w:r w:rsidR="007945EE" w:rsidRPr="001775E6">
        <w:rPr>
          <w:rFonts w:ascii="楷体" w:eastAsia="楷体" w:hAnsi="楷体" w:cs="MS Mincho" w:hint="eastAsia"/>
          <w:b/>
          <w:sz w:val="32"/>
          <w:szCs w:val="32"/>
        </w:rPr>
        <w:t>：</w:t>
      </w:r>
      <w:r w:rsidR="007945EE" w:rsidRPr="003F1279">
        <w:rPr>
          <w:rFonts w:ascii="仿宋_GB2312" w:eastAsia="仿宋_GB2312" w:hint="eastAsia"/>
          <w:sz w:val="32"/>
          <w:szCs w:val="32"/>
        </w:rPr>
        <w:t>考生</w:t>
      </w:r>
      <w:r w:rsidR="007945EE" w:rsidRPr="00516986">
        <w:rPr>
          <w:rFonts w:ascii="仿宋_GB2312" w:eastAsia="仿宋_GB2312" w:hint="eastAsia"/>
          <w:sz w:val="32"/>
          <w:szCs w:val="32"/>
        </w:rPr>
        <w:t>可</w:t>
      </w:r>
      <w:r w:rsidR="0023433B">
        <w:rPr>
          <w:rFonts w:ascii="仿宋_GB2312" w:eastAsia="仿宋_GB2312" w:hint="eastAsia"/>
          <w:sz w:val="32"/>
          <w:szCs w:val="32"/>
        </w:rPr>
        <w:t>在</w:t>
      </w:r>
      <w:r w:rsidR="00590551" w:rsidRPr="00516986">
        <w:rPr>
          <w:rFonts w:ascii="仿宋_GB2312" w:eastAsia="仿宋_GB2312" w:hint="eastAsia"/>
          <w:sz w:val="32"/>
          <w:szCs w:val="32"/>
        </w:rPr>
        <w:t>报名助学</w:t>
      </w:r>
      <w:r w:rsidR="00590551">
        <w:rPr>
          <w:rFonts w:ascii="仿宋_GB2312" w:eastAsia="仿宋_GB2312" w:hint="eastAsia"/>
          <w:sz w:val="32"/>
          <w:szCs w:val="32"/>
        </w:rPr>
        <w:t>起</w:t>
      </w:r>
      <w:r w:rsidR="0023433B">
        <w:rPr>
          <w:rFonts w:ascii="仿宋_GB2312" w:eastAsia="仿宋_GB2312" w:hint="eastAsia"/>
          <w:sz w:val="32"/>
          <w:szCs w:val="32"/>
        </w:rPr>
        <w:t>1.5年内</w:t>
      </w:r>
      <w:r w:rsidR="002C3BA1">
        <w:rPr>
          <w:rFonts w:ascii="仿宋_GB2312" w:eastAsia="仿宋_GB2312" w:hint="eastAsia"/>
          <w:sz w:val="32"/>
          <w:szCs w:val="32"/>
        </w:rPr>
        <w:t>参与</w:t>
      </w:r>
      <w:r w:rsidR="00574A46">
        <w:rPr>
          <w:rFonts w:ascii="仿宋_GB2312" w:eastAsia="仿宋_GB2312" w:hint="eastAsia"/>
          <w:sz w:val="32"/>
          <w:szCs w:val="32"/>
        </w:rPr>
        <w:t>学校按考期组织的</w:t>
      </w:r>
      <w:r w:rsidR="002C3BA1">
        <w:rPr>
          <w:rFonts w:ascii="仿宋_GB2312" w:eastAsia="仿宋_GB2312" w:hint="eastAsia"/>
          <w:sz w:val="32"/>
          <w:szCs w:val="32"/>
        </w:rPr>
        <w:t>过程性</w:t>
      </w:r>
      <w:r w:rsidR="007945EE" w:rsidRPr="00516986">
        <w:rPr>
          <w:rFonts w:ascii="仿宋_GB2312" w:eastAsia="仿宋_GB2312" w:hint="eastAsia"/>
          <w:sz w:val="32"/>
          <w:szCs w:val="32"/>
        </w:rPr>
        <w:t>考核，</w:t>
      </w:r>
      <w:r w:rsidR="00F91BB5">
        <w:rPr>
          <w:rFonts w:ascii="仿宋_GB2312" w:eastAsia="仿宋_GB2312" w:hint="eastAsia"/>
          <w:sz w:val="32"/>
          <w:szCs w:val="32"/>
        </w:rPr>
        <w:t>系统</w:t>
      </w:r>
      <w:proofErr w:type="gramStart"/>
      <w:r w:rsidR="007945EE" w:rsidRPr="00516986">
        <w:rPr>
          <w:rFonts w:ascii="仿宋_GB2312" w:eastAsia="仿宋_GB2312" w:hint="eastAsia"/>
          <w:sz w:val="32"/>
          <w:szCs w:val="32"/>
        </w:rPr>
        <w:t>取最高</w:t>
      </w:r>
      <w:proofErr w:type="gramEnd"/>
      <w:r w:rsidR="007945EE" w:rsidRPr="00516986">
        <w:rPr>
          <w:rFonts w:ascii="仿宋_GB2312" w:eastAsia="仿宋_GB2312" w:hint="eastAsia"/>
          <w:sz w:val="32"/>
          <w:szCs w:val="32"/>
        </w:rPr>
        <w:t>的过程性考核成绩</w:t>
      </w:r>
      <w:r w:rsidR="00127740">
        <w:rPr>
          <w:rFonts w:ascii="仿宋_GB2312" w:eastAsia="仿宋_GB2312" w:hint="eastAsia"/>
          <w:sz w:val="32"/>
          <w:szCs w:val="32"/>
        </w:rPr>
        <w:t>参与课程最终成绩计算</w:t>
      </w:r>
      <w:r w:rsidR="007945EE" w:rsidRPr="00516986">
        <w:rPr>
          <w:rFonts w:ascii="仿宋_GB2312" w:eastAsia="仿宋_GB2312" w:hint="eastAsia"/>
          <w:sz w:val="32"/>
          <w:szCs w:val="32"/>
        </w:rPr>
        <w:t>。逾期需重新报名。</w:t>
      </w:r>
    </w:p>
    <w:p w14:paraId="3EE369B6" w14:textId="0D63D4D8" w:rsidR="007A150E" w:rsidRPr="00516986" w:rsidRDefault="007945EE" w:rsidP="003F127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MS Mincho" w:hAnsi="MS Mincho" w:cs="MS Mincho" w:hint="eastAsia"/>
          <w:b/>
          <w:sz w:val="32"/>
          <w:szCs w:val="32"/>
        </w:rPr>
        <w:t>4</w:t>
      </w:r>
      <w:r w:rsidR="00DF783F">
        <w:rPr>
          <w:rFonts w:ascii="MS Mincho" w:hAnsi="MS Mincho" w:cs="MS Mincho" w:hint="eastAsia"/>
          <w:b/>
          <w:sz w:val="32"/>
          <w:szCs w:val="32"/>
        </w:rPr>
        <w:t>．</w:t>
      </w:r>
      <w:r w:rsidR="007A150E" w:rsidRPr="009C0A58">
        <w:rPr>
          <w:rFonts w:ascii="楷体" w:eastAsia="楷体" w:hAnsi="楷体" w:hint="eastAsia"/>
          <w:b/>
          <w:sz w:val="32"/>
          <w:szCs w:val="32"/>
        </w:rPr>
        <w:t>成绩有效期</w:t>
      </w:r>
      <w:r w:rsidR="006B1FC8">
        <w:rPr>
          <w:rFonts w:ascii="楷体" w:eastAsia="楷体" w:hAnsi="楷体" w:cs="MS Mincho" w:hint="eastAsia"/>
          <w:b/>
          <w:sz w:val="32"/>
          <w:szCs w:val="32"/>
        </w:rPr>
        <w:t>：</w:t>
      </w:r>
      <w:r w:rsidR="007A150E" w:rsidRPr="00516986">
        <w:rPr>
          <w:rFonts w:ascii="仿宋_GB2312" w:eastAsia="仿宋_GB2312" w:hint="eastAsia"/>
          <w:sz w:val="32"/>
          <w:szCs w:val="32"/>
        </w:rPr>
        <w:t>过程性考核成绩</w:t>
      </w:r>
      <w:r w:rsidR="0023433B">
        <w:rPr>
          <w:rFonts w:ascii="仿宋_GB2312" w:eastAsia="仿宋_GB2312" w:hint="eastAsia"/>
          <w:sz w:val="32"/>
          <w:szCs w:val="32"/>
        </w:rPr>
        <w:t>在报名参加助学后</w:t>
      </w:r>
      <w:r w:rsidR="008D7978">
        <w:rPr>
          <w:rFonts w:ascii="仿宋_GB2312" w:eastAsia="仿宋_GB2312" w:hint="eastAsia"/>
          <w:sz w:val="32"/>
          <w:szCs w:val="32"/>
        </w:rPr>
        <w:t>的</w:t>
      </w:r>
      <w:r w:rsidR="007A150E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7A150E" w:rsidRPr="00516986">
        <w:rPr>
          <w:rFonts w:ascii="仿宋_GB2312" w:eastAsia="仿宋_GB2312" w:hint="eastAsia"/>
          <w:sz w:val="32"/>
          <w:szCs w:val="32"/>
        </w:rPr>
        <w:t>1.5年</w:t>
      </w:r>
      <w:r w:rsidR="0023433B">
        <w:rPr>
          <w:rFonts w:ascii="仿宋_GB2312" w:eastAsia="仿宋_GB2312" w:hint="eastAsia"/>
          <w:sz w:val="32"/>
          <w:szCs w:val="32"/>
        </w:rPr>
        <w:t>内有效</w:t>
      </w:r>
      <w:r w:rsidR="007A150E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7A150E" w:rsidRPr="00516986">
        <w:rPr>
          <w:rFonts w:ascii="仿宋_GB2312" w:eastAsia="仿宋_GB2312" w:hint="eastAsia"/>
          <w:sz w:val="32"/>
          <w:szCs w:val="32"/>
        </w:rPr>
        <w:t>。</w:t>
      </w:r>
      <w:r w:rsidR="007A150E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7A150E" w:rsidRPr="00516986">
        <w:rPr>
          <w:rFonts w:ascii="仿宋_GB2312" w:eastAsia="仿宋_GB2312" w:hint="eastAsia"/>
          <w:sz w:val="32"/>
          <w:szCs w:val="32"/>
        </w:rPr>
        <w:t>有效期内</w:t>
      </w:r>
      <w:r w:rsidR="007A150E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3F1279">
        <w:rPr>
          <w:rFonts w:asciiTheme="minorEastAsia" w:hAnsiTheme="minorEastAsia" w:cs="MS Mincho" w:hint="eastAsia"/>
          <w:sz w:val="32"/>
          <w:szCs w:val="32"/>
        </w:rPr>
        <w:t>，</w:t>
      </w:r>
      <w:r w:rsidR="007A150E" w:rsidRPr="00516986">
        <w:rPr>
          <w:rFonts w:ascii="仿宋_GB2312" w:eastAsia="仿宋_GB2312" w:hint="eastAsia"/>
          <w:sz w:val="32"/>
          <w:szCs w:val="32"/>
        </w:rPr>
        <w:t>可重复使用已有的过程性考核成绩</w:t>
      </w:r>
      <w:r w:rsidR="007A150E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7A150E" w:rsidRPr="00516986">
        <w:rPr>
          <w:rFonts w:ascii="仿宋_GB2312" w:eastAsia="仿宋_GB2312" w:hint="eastAsia"/>
          <w:sz w:val="32"/>
          <w:szCs w:val="32"/>
        </w:rPr>
        <w:t>与新参加的考试成绩合成</w:t>
      </w:r>
      <w:r w:rsidR="001A5885">
        <w:rPr>
          <w:rFonts w:ascii="仿宋_GB2312" w:eastAsia="仿宋_GB2312" w:hint="eastAsia"/>
          <w:sz w:val="32"/>
          <w:szCs w:val="32"/>
        </w:rPr>
        <w:t>课程最终成绩，直至</w:t>
      </w:r>
      <w:r w:rsidR="007A150E" w:rsidRPr="00516986">
        <w:rPr>
          <w:rFonts w:ascii="仿宋_GB2312" w:eastAsia="仿宋_GB2312" w:hint="eastAsia"/>
          <w:sz w:val="32"/>
          <w:szCs w:val="32"/>
        </w:rPr>
        <w:t>通过（总分≥60）</w:t>
      </w:r>
      <w:r w:rsidR="009C0A58">
        <w:rPr>
          <w:rFonts w:ascii="仿宋_GB2312" w:eastAsia="仿宋_GB2312" w:hint="eastAsia"/>
          <w:sz w:val="32"/>
          <w:szCs w:val="32"/>
        </w:rPr>
        <w:t>。</w:t>
      </w:r>
    </w:p>
    <w:p w14:paraId="22E5B2CE" w14:textId="08C610DB" w:rsidR="007A150E" w:rsidRPr="00516986" w:rsidRDefault="007945EE" w:rsidP="009C0A58">
      <w:pPr>
        <w:ind w:firstLineChars="200" w:firstLine="643"/>
        <w:rPr>
          <w:rFonts w:ascii="仿宋_GB2312" w:eastAsia="仿宋_GB2312"/>
          <w:sz w:val="32"/>
          <w:szCs w:val="32"/>
        </w:rPr>
      </w:pPr>
      <w:r>
        <w:rPr>
          <w:rFonts w:ascii="楷体" w:eastAsia="楷体" w:hAnsi="楷体" w:cs="MS Mincho" w:hint="eastAsia"/>
          <w:b/>
          <w:sz w:val="32"/>
          <w:szCs w:val="32"/>
        </w:rPr>
        <w:t>5．成绩</w:t>
      </w:r>
      <w:r w:rsidRPr="009C0A58">
        <w:rPr>
          <w:rFonts w:ascii="楷体" w:eastAsia="楷体" w:hAnsi="楷体" w:cs="MS Mincho" w:hint="eastAsia"/>
          <w:b/>
          <w:sz w:val="32"/>
          <w:szCs w:val="32"/>
        </w:rPr>
        <w:t>复核</w:t>
      </w:r>
      <w:r w:rsidRPr="009C0A58">
        <w:rPr>
          <w:rFonts w:ascii="MS Mincho" w:eastAsia="MS Mincho" w:hAnsi="MS Mincho" w:cs="MS Mincho" w:hint="eastAsia"/>
          <w:b/>
          <w:sz w:val="32"/>
          <w:szCs w:val="32"/>
        </w:rPr>
        <w:t>‌</w:t>
      </w:r>
      <w:r w:rsidRPr="009C0A58">
        <w:rPr>
          <w:rFonts w:ascii="楷体" w:eastAsia="楷体" w:hAnsi="楷体" w:cs="MS Mincho" w:hint="eastAsia"/>
          <w:b/>
          <w:sz w:val="32"/>
          <w:szCs w:val="32"/>
        </w:rPr>
        <w:t>：</w:t>
      </w:r>
      <w:r w:rsidR="001A5885" w:rsidRPr="003F1279">
        <w:rPr>
          <w:rFonts w:ascii="仿宋_GB2312" w:eastAsia="仿宋_GB2312" w:hint="eastAsia"/>
          <w:sz w:val="32"/>
          <w:szCs w:val="32"/>
        </w:rPr>
        <w:t>考生</w:t>
      </w:r>
      <w:r w:rsidR="001A5885">
        <w:rPr>
          <w:rFonts w:ascii="仿宋_GB2312" w:eastAsia="仿宋_GB2312" w:hint="eastAsia"/>
          <w:sz w:val="32"/>
          <w:szCs w:val="32"/>
        </w:rPr>
        <w:t>如</w:t>
      </w:r>
      <w:r w:rsidR="007A150E" w:rsidRPr="00516986">
        <w:rPr>
          <w:rFonts w:ascii="仿宋_GB2312" w:eastAsia="仿宋_GB2312" w:hint="eastAsia"/>
          <w:sz w:val="32"/>
          <w:szCs w:val="32"/>
        </w:rPr>
        <w:t>对公布</w:t>
      </w:r>
      <w:r w:rsidR="001A5885">
        <w:rPr>
          <w:rFonts w:ascii="仿宋_GB2312" w:eastAsia="仿宋_GB2312" w:hint="eastAsia"/>
          <w:sz w:val="32"/>
          <w:szCs w:val="32"/>
        </w:rPr>
        <w:t>的</w:t>
      </w:r>
      <w:r w:rsidR="001A5885" w:rsidRPr="00516986">
        <w:rPr>
          <w:rFonts w:ascii="仿宋_GB2312" w:eastAsia="仿宋_GB2312" w:hint="eastAsia"/>
          <w:sz w:val="32"/>
          <w:szCs w:val="32"/>
        </w:rPr>
        <w:t>过程性考核</w:t>
      </w:r>
      <w:r w:rsidR="007A150E" w:rsidRPr="00516986">
        <w:rPr>
          <w:rFonts w:ascii="仿宋_GB2312" w:eastAsia="仿宋_GB2312" w:hint="eastAsia"/>
          <w:sz w:val="32"/>
          <w:szCs w:val="32"/>
        </w:rPr>
        <w:t>成绩有异议，可在成绩发布后五个工作日内申请复核，学院将于</w:t>
      </w:r>
      <w:r w:rsidR="007A150E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7A150E" w:rsidRPr="00516986">
        <w:rPr>
          <w:rFonts w:ascii="仿宋_GB2312" w:eastAsia="仿宋_GB2312" w:hint="eastAsia"/>
          <w:sz w:val="32"/>
          <w:szCs w:val="32"/>
        </w:rPr>
        <w:t>十五个工作日</w:t>
      </w:r>
      <w:r w:rsidR="007A150E"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7A150E" w:rsidRPr="00516986">
        <w:rPr>
          <w:rFonts w:ascii="仿宋_GB2312" w:eastAsia="仿宋_GB2312" w:hint="eastAsia"/>
          <w:sz w:val="32"/>
          <w:szCs w:val="32"/>
        </w:rPr>
        <w:t>内反馈结果。</w:t>
      </w:r>
    </w:p>
    <w:p w14:paraId="61094A2C" w14:textId="537DC2B9" w:rsidR="007A150E" w:rsidRPr="00516986" w:rsidRDefault="007A150E" w:rsidP="007A150E">
      <w:pPr>
        <w:rPr>
          <w:rFonts w:ascii="仿宋_GB2312" w:eastAsia="仿宋_GB2312"/>
          <w:sz w:val="32"/>
          <w:szCs w:val="32"/>
        </w:rPr>
      </w:pP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="009C0A58">
        <w:rPr>
          <w:rFonts w:ascii="MS Mincho" w:hAnsi="MS Mincho" w:cs="MS Mincho" w:hint="eastAsia"/>
          <w:sz w:val="32"/>
          <w:szCs w:val="32"/>
        </w:rPr>
        <w:t xml:space="preserve"> </w:t>
      </w:r>
      <w:r w:rsidR="009C0A58">
        <w:rPr>
          <w:rFonts w:ascii="MS Mincho" w:hAnsi="MS Mincho" w:cs="MS Mincho"/>
          <w:sz w:val="32"/>
          <w:szCs w:val="32"/>
        </w:rPr>
        <w:t xml:space="preserve"> </w:t>
      </w:r>
      <w:r w:rsidR="00B374C7">
        <w:rPr>
          <w:rFonts w:ascii="MS Mincho" w:hAnsi="MS Mincho" w:cs="MS Mincho"/>
          <w:sz w:val="32"/>
          <w:szCs w:val="32"/>
        </w:rPr>
        <w:t xml:space="preserve"> </w:t>
      </w:r>
      <w:r w:rsidR="00E152D1">
        <w:rPr>
          <w:rFonts w:ascii="MS Mincho" w:hAnsi="MS Mincho" w:cs="MS Mincho"/>
          <w:sz w:val="32"/>
          <w:szCs w:val="32"/>
        </w:rPr>
        <w:t xml:space="preserve"> </w:t>
      </w:r>
      <w:r w:rsidRPr="009C0A58">
        <w:rPr>
          <w:rFonts w:ascii="楷体" w:eastAsia="楷体" w:hAnsi="楷体" w:cs="MS Mincho" w:hint="eastAsia"/>
          <w:b/>
          <w:sz w:val="32"/>
          <w:szCs w:val="32"/>
        </w:rPr>
        <w:t>（三）</w:t>
      </w:r>
      <w:r w:rsidR="00F812DF">
        <w:rPr>
          <w:rFonts w:ascii="楷体" w:eastAsia="楷体" w:hAnsi="楷体" w:cs="MS Mincho" w:hint="eastAsia"/>
          <w:b/>
          <w:sz w:val="32"/>
          <w:szCs w:val="32"/>
        </w:rPr>
        <w:t>其他</w:t>
      </w:r>
      <w:r w:rsidRPr="009C0A58">
        <w:rPr>
          <w:rFonts w:ascii="MS Mincho" w:eastAsia="MS Mincho" w:hAnsi="MS Mincho" w:cs="MS Mincho" w:hint="eastAsia"/>
          <w:b/>
          <w:sz w:val="32"/>
          <w:szCs w:val="32"/>
        </w:rPr>
        <w:t>‌</w:t>
      </w:r>
    </w:p>
    <w:p w14:paraId="4E7B18AE" w14:textId="511DFB69" w:rsidR="009C0A58" w:rsidRDefault="007A150E" w:rsidP="009C0A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16986">
        <w:rPr>
          <w:rFonts w:ascii="仿宋_GB2312" w:eastAsia="仿宋_GB2312" w:hint="eastAsia"/>
          <w:sz w:val="32"/>
          <w:szCs w:val="32"/>
        </w:rPr>
        <w:t>请</w:t>
      </w:r>
      <w:r w:rsidR="00153742" w:rsidRPr="00516986">
        <w:rPr>
          <w:rFonts w:ascii="仿宋_GB2312" w:eastAsia="仿宋_GB2312" w:hint="eastAsia"/>
          <w:sz w:val="32"/>
          <w:szCs w:val="32"/>
        </w:rPr>
        <w:t>考生</w:t>
      </w:r>
      <w:r w:rsidRPr="00516986">
        <w:rPr>
          <w:rFonts w:ascii="仿宋_GB2312" w:eastAsia="仿宋_GB2312" w:hint="eastAsia"/>
          <w:sz w:val="32"/>
          <w:szCs w:val="32"/>
        </w:rPr>
        <w:t>关注</w:t>
      </w:r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proofErr w:type="gramStart"/>
      <w:r w:rsidRPr="00516986">
        <w:rPr>
          <w:rFonts w:ascii="仿宋_GB2312" w:eastAsia="仿宋_GB2312" w:hint="eastAsia"/>
          <w:sz w:val="32"/>
          <w:szCs w:val="32"/>
        </w:rPr>
        <w:t>北京教育考试院</w:t>
      </w:r>
      <w:bookmarkStart w:id="3" w:name="_GoBack"/>
      <w:bookmarkEnd w:id="3"/>
      <w:r w:rsidRPr="00516986">
        <w:rPr>
          <w:rFonts w:ascii="仿宋_GB2312" w:eastAsia="仿宋_GB2312" w:hint="eastAsia"/>
          <w:sz w:val="32"/>
          <w:szCs w:val="32"/>
        </w:rPr>
        <w:t>官网和</w:t>
      </w:r>
      <w:proofErr w:type="gramEnd"/>
      <w:r w:rsidRPr="00516986">
        <w:rPr>
          <w:rFonts w:ascii="MS Mincho" w:eastAsia="MS Mincho" w:hAnsi="MS Mincho" w:cs="MS Mincho" w:hint="eastAsia"/>
          <w:sz w:val="32"/>
          <w:szCs w:val="32"/>
        </w:rPr>
        <w:t>‌</w:t>
      </w:r>
      <w:r w:rsidRPr="00516986">
        <w:rPr>
          <w:rFonts w:ascii="仿宋_GB2312" w:eastAsia="仿宋_GB2312" w:hint="eastAsia"/>
          <w:sz w:val="32"/>
          <w:szCs w:val="32"/>
        </w:rPr>
        <w:t>北京理工大学继续教育学院的官方通知，按</w:t>
      </w:r>
      <w:r w:rsidR="00153742">
        <w:rPr>
          <w:rFonts w:ascii="仿宋_GB2312" w:eastAsia="仿宋_GB2312" w:hint="eastAsia"/>
          <w:sz w:val="32"/>
          <w:szCs w:val="32"/>
        </w:rPr>
        <w:t>通知要求</w:t>
      </w:r>
      <w:r w:rsidRPr="00516986">
        <w:rPr>
          <w:rFonts w:ascii="仿宋_GB2312" w:eastAsia="仿宋_GB2312" w:hint="eastAsia"/>
          <w:sz w:val="32"/>
          <w:szCs w:val="32"/>
        </w:rPr>
        <w:t>进行课程报名、助学注册</w:t>
      </w:r>
      <w:r w:rsidR="00153742">
        <w:rPr>
          <w:rFonts w:ascii="仿宋_GB2312" w:eastAsia="仿宋_GB2312" w:hint="eastAsia"/>
          <w:sz w:val="32"/>
          <w:szCs w:val="32"/>
        </w:rPr>
        <w:t>及学习、参加</w:t>
      </w:r>
      <w:r w:rsidRPr="00516986">
        <w:rPr>
          <w:rFonts w:ascii="仿宋_GB2312" w:eastAsia="仿宋_GB2312" w:hint="eastAsia"/>
          <w:sz w:val="32"/>
          <w:szCs w:val="32"/>
        </w:rPr>
        <w:t>考试。</w:t>
      </w:r>
    </w:p>
    <w:p w14:paraId="4A8FDEAD" w14:textId="2F290F84" w:rsidR="007A150E" w:rsidRPr="00516986" w:rsidRDefault="007A150E" w:rsidP="009C0A58">
      <w:pPr>
        <w:ind w:firstLineChars="200" w:firstLine="640"/>
        <w:rPr>
          <w:rFonts w:ascii="仿宋_GB2312" w:eastAsia="仿宋_GB2312"/>
          <w:sz w:val="32"/>
          <w:szCs w:val="32"/>
        </w:rPr>
      </w:pPr>
      <w:proofErr w:type="gramStart"/>
      <w:r w:rsidRPr="00516986">
        <w:rPr>
          <w:rFonts w:ascii="仿宋_GB2312" w:eastAsia="仿宋_GB2312" w:hint="eastAsia"/>
          <w:sz w:val="32"/>
          <w:szCs w:val="32"/>
        </w:rPr>
        <w:t>本</w:t>
      </w:r>
      <w:r w:rsidR="00421FAF">
        <w:rPr>
          <w:rFonts w:ascii="仿宋_GB2312" w:eastAsia="仿宋_GB2312" w:hint="eastAsia"/>
          <w:sz w:val="32"/>
          <w:szCs w:val="32"/>
        </w:rPr>
        <w:t>考核</w:t>
      </w:r>
      <w:proofErr w:type="gramEnd"/>
      <w:r w:rsidR="00421FAF">
        <w:rPr>
          <w:rFonts w:ascii="仿宋_GB2312" w:eastAsia="仿宋_GB2312" w:hint="eastAsia"/>
          <w:sz w:val="32"/>
          <w:szCs w:val="32"/>
        </w:rPr>
        <w:t>方式</w:t>
      </w:r>
      <w:r w:rsidRPr="00516986">
        <w:rPr>
          <w:rFonts w:ascii="仿宋_GB2312" w:eastAsia="仿宋_GB2312" w:hint="eastAsia"/>
          <w:sz w:val="32"/>
          <w:szCs w:val="32"/>
        </w:rPr>
        <w:t>由北京理工大学继续教育学院负责解释。</w:t>
      </w:r>
    </w:p>
    <w:p w14:paraId="59B5D565" w14:textId="700CD4A3" w:rsidR="009C0A58" w:rsidRDefault="007A150E" w:rsidP="009E7926">
      <w:pPr>
        <w:ind w:leftChars="1300" w:left="2730" w:firstLineChars="100" w:firstLine="320"/>
        <w:jc w:val="right"/>
        <w:rPr>
          <w:rFonts w:ascii="仿宋_GB2312" w:eastAsia="仿宋_GB2312"/>
          <w:sz w:val="32"/>
          <w:szCs w:val="32"/>
        </w:rPr>
      </w:pPr>
      <w:r w:rsidRPr="00516986">
        <w:rPr>
          <w:rFonts w:ascii="仿宋_GB2312" w:eastAsia="仿宋_GB2312" w:hint="eastAsia"/>
          <w:sz w:val="32"/>
          <w:szCs w:val="32"/>
        </w:rPr>
        <w:t>北京理工大学继续教育学院</w:t>
      </w:r>
    </w:p>
    <w:p w14:paraId="0C5E5F47" w14:textId="6DC49259" w:rsidR="007A150E" w:rsidRPr="00516986" w:rsidRDefault="009C0A58" w:rsidP="009E7926">
      <w:pPr>
        <w:ind w:leftChars="1300" w:left="2730" w:firstLineChars="100" w:firstLine="320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</w:t>
      </w:r>
      <w:r w:rsidR="007A150E" w:rsidRPr="00516986">
        <w:rPr>
          <w:rFonts w:ascii="仿宋_GB2312" w:eastAsia="仿宋_GB2312" w:hint="eastAsia"/>
          <w:sz w:val="32"/>
          <w:szCs w:val="32"/>
        </w:rPr>
        <w:t>026年1月8日</w:t>
      </w:r>
    </w:p>
    <w:sectPr w:rsidR="007A150E" w:rsidRPr="005169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80E7F3" w14:textId="77777777" w:rsidR="00A34778" w:rsidRDefault="00A34778" w:rsidP="00516986">
      <w:r>
        <w:separator/>
      </w:r>
    </w:p>
  </w:endnote>
  <w:endnote w:type="continuationSeparator" w:id="0">
    <w:p w14:paraId="3F92583F" w14:textId="77777777" w:rsidR="00A34778" w:rsidRDefault="00A34778" w:rsidP="005169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CDF3B6" w14:textId="77777777" w:rsidR="00A34778" w:rsidRDefault="00A34778" w:rsidP="00516986">
      <w:r>
        <w:separator/>
      </w:r>
    </w:p>
  </w:footnote>
  <w:footnote w:type="continuationSeparator" w:id="0">
    <w:p w14:paraId="19E7544B" w14:textId="77777777" w:rsidR="00A34778" w:rsidRDefault="00A34778" w:rsidP="005169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4640EA"/>
    <w:multiLevelType w:val="multilevel"/>
    <w:tmpl w:val="14F0B2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FD56F3B"/>
    <w:multiLevelType w:val="multilevel"/>
    <w:tmpl w:val="0E122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D93386"/>
    <w:multiLevelType w:val="multilevel"/>
    <w:tmpl w:val="AA52B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50E"/>
    <w:rsid w:val="00056D6D"/>
    <w:rsid w:val="0009326E"/>
    <w:rsid w:val="00097EE2"/>
    <w:rsid w:val="0011068F"/>
    <w:rsid w:val="00127740"/>
    <w:rsid w:val="00153742"/>
    <w:rsid w:val="00175F8A"/>
    <w:rsid w:val="001775E6"/>
    <w:rsid w:val="001A5885"/>
    <w:rsid w:val="001B14E5"/>
    <w:rsid w:val="001B7BCC"/>
    <w:rsid w:val="001C3275"/>
    <w:rsid w:val="0021079E"/>
    <w:rsid w:val="00216021"/>
    <w:rsid w:val="0023260D"/>
    <w:rsid w:val="0023433B"/>
    <w:rsid w:val="00253B88"/>
    <w:rsid w:val="00282818"/>
    <w:rsid w:val="002A5F03"/>
    <w:rsid w:val="002C3BA1"/>
    <w:rsid w:val="002D17C9"/>
    <w:rsid w:val="002D38B3"/>
    <w:rsid w:val="00310FB7"/>
    <w:rsid w:val="00326707"/>
    <w:rsid w:val="00350899"/>
    <w:rsid w:val="0037102F"/>
    <w:rsid w:val="00397CDF"/>
    <w:rsid w:val="003F1279"/>
    <w:rsid w:val="00413ACA"/>
    <w:rsid w:val="00421FAF"/>
    <w:rsid w:val="00464BA9"/>
    <w:rsid w:val="004C42C3"/>
    <w:rsid w:val="004F46A0"/>
    <w:rsid w:val="00505CF9"/>
    <w:rsid w:val="00516986"/>
    <w:rsid w:val="00540351"/>
    <w:rsid w:val="00574A46"/>
    <w:rsid w:val="00577F9F"/>
    <w:rsid w:val="00590551"/>
    <w:rsid w:val="006B1FC8"/>
    <w:rsid w:val="006D2314"/>
    <w:rsid w:val="006E546B"/>
    <w:rsid w:val="00727D7C"/>
    <w:rsid w:val="007945EE"/>
    <w:rsid w:val="007A150E"/>
    <w:rsid w:val="0087373F"/>
    <w:rsid w:val="008805D6"/>
    <w:rsid w:val="008A5568"/>
    <w:rsid w:val="008C2DCC"/>
    <w:rsid w:val="008D7978"/>
    <w:rsid w:val="008E0099"/>
    <w:rsid w:val="00936DD1"/>
    <w:rsid w:val="00945EC2"/>
    <w:rsid w:val="009C0A58"/>
    <w:rsid w:val="009D56E0"/>
    <w:rsid w:val="009E7926"/>
    <w:rsid w:val="00A34778"/>
    <w:rsid w:val="00A7012E"/>
    <w:rsid w:val="00AA4CB0"/>
    <w:rsid w:val="00B362B4"/>
    <w:rsid w:val="00B374C7"/>
    <w:rsid w:val="00B74D7C"/>
    <w:rsid w:val="00B77BE1"/>
    <w:rsid w:val="00D76188"/>
    <w:rsid w:val="00D86423"/>
    <w:rsid w:val="00D96419"/>
    <w:rsid w:val="00DB1F41"/>
    <w:rsid w:val="00DF783F"/>
    <w:rsid w:val="00E06E80"/>
    <w:rsid w:val="00E152D1"/>
    <w:rsid w:val="00E162AD"/>
    <w:rsid w:val="00E3452D"/>
    <w:rsid w:val="00E702FD"/>
    <w:rsid w:val="00EB5238"/>
    <w:rsid w:val="00F17EE9"/>
    <w:rsid w:val="00F50399"/>
    <w:rsid w:val="00F511CE"/>
    <w:rsid w:val="00F812DF"/>
    <w:rsid w:val="00F91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936BDB"/>
  <w15:chartTrackingRefBased/>
  <w15:docId w15:val="{15C6B5AB-D7AD-444C-9C9B-BC6A17D26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40351"/>
    <w:pPr>
      <w:widowControl w:val="0"/>
      <w:jc w:val="both"/>
    </w:pPr>
  </w:style>
  <w:style w:type="paragraph" w:styleId="3">
    <w:name w:val="heading 3"/>
    <w:basedOn w:val="a"/>
    <w:link w:val="30"/>
    <w:uiPriority w:val="9"/>
    <w:qFormat/>
    <w:rsid w:val="007A150E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link w:val="40"/>
    <w:uiPriority w:val="9"/>
    <w:qFormat/>
    <w:rsid w:val="007A150E"/>
    <w:pPr>
      <w:widowControl/>
      <w:spacing w:before="100" w:beforeAutospacing="1" w:after="100" w:afterAutospacing="1"/>
      <w:jc w:val="left"/>
      <w:outlineLvl w:val="3"/>
    </w:pPr>
    <w:rPr>
      <w:rFonts w:ascii="宋体" w:eastAsia="宋体" w:hAnsi="宋体" w:cs="宋体"/>
      <w:b/>
      <w:bCs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uiPriority w:val="9"/>
    <w:rsid w:val="007A150E"/>
    <w:rPr>
      <w:rFonts w:ascii="宋体" w:eastAsia="宋体" w:hAnsi="宋体" w:cs="宋体"/>
      <w:b/>
      <w:bCs/>
      <w:kern w:val="0"/>
      <w:sz w:val="27"/>
      <w:szCs w:val="27"/>
    </w:rPr>
  </w:style>
  <w:style w:type="character" w:customStyle="1" w:styleId="40">
    <w:name w:val="标题 4 字符"/>
    <w:basedOn w:val="a0"/>
    <w:link w:val="4"/>
    <w:uiPriority w:val="9"/>
    <w:rsid w:val="007A150E"/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marklang-paragraph">
    <w:name w:val="marklang-paragraph"/>
    <w:basedOn w:val="a"/>
    <w:rsid w:val="007A150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3">
    <w:name w:val="Strong"/>
    <w:basedOn w:val="a0"/>
    <w:uiPriority w:val="22"/>
    <w:qFormat/>
    <w:rsid w:val="007A150E"/>
    <w:rPr>
      <w:b/>
      <w:bCs/>
    </w:rPr>
  </w:style>
  <w:style w:type="character" w:styleId="a4">
    <w:name w:val="Emphasis"/>
    <w:basedOn w:val="a0"/>
    <w:uiPriority w:val="20"/>
    <w:qFormat/>
    <w:rsid w:val="007A150E"/>
    <w:rPr>
      <w:i/>
      <w:iCs/>
    </w:rPr>
  </w:style>
  <w:style w:type="paragraph" w:styleId="a5">
    <w:name w:val="header"/>
    <w:basedOn w:val="a"/>
    <w:link w:val="a6"/>
    <w:uiPriority w:val="99"/>
    <w:unhideWhenUsed/>
    <w:rsid w:val="005169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516986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5169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516986"/>
    <w:rPr>
      <w:sz w:val="18"/>
      <w:szCs w:val="18"/>
    </w:rPr>
  </w:style>
  <w:style w:type="table" w:styleId="a9">
    <w:name w:val="Table Grid"/>
    <w:basedOn w:val="a1"/>
    <w:uiPriority w:val="59"/>
    <w:qFormat/>
    <w:rsid w:val="005169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097EE2"/>
    <w:pPr>
      <w:ind w:firstLineChars="200" w:firstLine="420"/>
    </w:pPr>
  </w:style>
  <w:style w:type="paragraph" w:styleId="ab">
    <w:name w:val="Revision"/>
    <w:hidden/>
    <w:uiPriority w:val="99"/>
    <w:semiHidden/>
    <w:rsid w:val="00253B88"/>
  </w:style>
  <w:style w:type="paragraph" w:styleId="ac">
    <w:name w:val="Balloon Text"/>
    <w:basedOn w:val="a"/>
    <w:link w:val="ad"/>
    <w:uiPriority w:val="99"/>
    <w:semiHidden/>
    <w:unhideWhenUsed/>
    <w:rsid w:val="00574A46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574A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747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46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665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6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7163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6604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1857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6544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892870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15244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9554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25164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61238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9974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71741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78998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71143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482065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360"/>
                                                                              <w:marBottom w:val="27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72275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4450787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701440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5639469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3809216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523838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4257723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9531219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4650000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9EACFA-8197-4282-A896-CF01A3C3D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184</Words>
  <Characters>1049</Characters>
  <Application>Microsoft Office Word</Application>
  <DocSecurity>0</DocSecurity>
  <Lines>8</Lines>
  <Paragraphs>2</Paragraphs>
  <ScaleCrop>false</ScaleCrop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zhou</dc:creator>
  <cp:keywords/>
  <dc:description/>
  <cp:lastModifiedBy>Administrator</cp:lastModifiedBy>
  <cp:revision>2</cp:revision>
  <cp:lastPrinted>2026-01-13T07:44:00Z</cp:lastPrinted>
  <dcterms:created xsi:type="dcterms:W3CDTF">2026-01-13T09:45:00Z</dcterms:created>
  <dcterms:modified xsi:type="dcterms:W3CDTF">2026-01-13T09:45:00Z</dcterms:modified>
</cp:coreProperties>
</file>