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F5434" w14:textId="7730C9D3" w:rsidR="008D6B3B" w:rsidRPr="008F719F" w:rsidRDefault="008F719F" w:rsidP="008F719F">
      <w:pPr>
        <w:adjustRightInd w:val="0"/>
        <w:snapToGrid w:val="0"/>
        <w:spacing w:afterLines="100" w:after="312"/>
        <w:jc w:val="center"/>
        <w:rPr>
          <w:rFonts w:ascii="Calibri" w:eastAsia="宋体" w:hAnsi="Calibri" w:cs="Times New Roman"/>
          <w:b/>
          <w:sz w:val="32"/>
          <w:szCs w:val="28"/>
          <w14:ligatures w14:val="none"/>
        </w:rPr>
      </w:pPr>
      <w:r w:rsidRPr="008F719F">
        <w:rPr>
          <w:rFonts w:ascii="Calibri" w:eastAsia="宋体" w:hAnsi="Calibri" w:cs="Times New Roman" w:hint="eastAsia"/>
          <w:b/>
          <w:sz w:val="32"/>
          <w:szCs w:val="28"/>
          <w14:ligatures w14:val="none"/>
        </w:rPr>
        <w:t>教学点初审操作流程</w:t>
      </w:r>
    </w:p>
    <w:p w14:paraId="5529EBF0" w14:textId="53F14D4C" w:rsidR="00026248" w:rsidRPr="008F719F" w:rsidRDefault="008F719F" w:rsidP="00507AFB">
      <w:pPr>
        <w:ind w:firstLineChars="200" w:firstLine="560"/>
        <w:rPr>
          <w:rFonts w:ascii="Calibri" w:eastAsia="宋体" w:hAnsi="Calibri" w:cs="Times New Roman"/>
          <w:sz w:val="28"/>
          <w:szCs w:val="28"/>
          <w14:ligatures w14:val="none"/>
        </w:rPr>
      </w:pPr>
      <w:r>
        <w:rPr>
          <w:rFonts w:ascii="Calibri" w:eastAsia="宋体" w:hAnsi="Calibri" w:cs="Times New Roman" w:hint="eastAsia"/>
          <w:sz w:val="28"/>
          <w:szCs w:val="28"/>
          <w14:ligatures w14:val="none"/>
        </w:rPr>
        <w:t>1</w:t>
      </w:r>
      <w:r>
        <w:rPr>
          <w:rFonts w:ascii="Calibri" w:eastAsia="宋体" w:hAnsi="Calibri" w:cs="Times New Roman" w:hint="eastAsia"/>
          <w:sz w:val="28"/>
          <w:szCs w:val="28"/>
          <w14:ligatures w14:val="none"/>
        </w:rPr>
        <w:t>．教学点登录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新平台（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http://learn.bit.edu.cn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）后，点击左侧成绩管理——免考管理——免考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初审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，进入查询页面后，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可以通过“初审状态”选择“待审核”后，点击“查询”查看所有需要审核的学生信息。也可以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在文本框中输入要查询的学生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姓名或学号后，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点击“查询”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查看指定学生的信息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。点击学生信息右侧的“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审核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”按钮，</w:t>
      </w:r>
      <w:r w:rsid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开始审核。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如图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1</w:t>
      </w:r>
      <w:r w:rsidR="00F354EB" w:rsidRPr="00F354EB">
        <w:rPr>
          <w:rFonts w:ascii="Calibri" w:eastAsia="宋体" w:hAnsi="Calibri" w:cs="Times New Roman" w:hint="eastAsia"/>
          <w:sz w:val="28"/>
          <w:szCs w:val="28"/>
          <w14:ligatures w14:val="none"/>
        </w:rPr>
        <w:t>所示：</w:t>
      </w:r>
    </w:p>
    <w:p w14:paraId="058BB65E" w14:textId="3CD19FAE" w:rsidR="00026248" w:rsidRDefault="00026248">
      <w:pPr>
        <w:rPr>
          <w:rFonts w:hint="eastAsia"/>
        </w:rPr>
      </w:pPr>
    </w:p>
    <w:p w14:paraId="01FEB0DD" w14:textId="50E7A483" w:rsidR="00026248" w:rsidRDefault="00F354EB">
      <w:pPr>
        <w:rPr>
          <w:rFonts w:hint="eastAsia"/>
        </w:rPr>
      </w:pPr>
      <w:r>
        <w:rPr>
          <w:noProof/>
        </w:rPr>
        <w:drawing>
          <wp:inline distT="0" distB="0" distL="0" distR="0" wp14:anchorId="619F084F" wp14:editId="19C331BB">
            <wp:extent cx="5274310" cy="2322195"/>
            <wp:effectExtent l="0" t="0" r="2540" b="1905"/>
            <wp:docPr id="37010435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104353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22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438E9" w14:textId="443EB7D5" w:rsidR="00F354EB" w:rsidRPr="003F2037" w:rsidRDefault="00F354EB" w:rsidP="00F354EB">
      <w:pPr>
        <w:jc w:val="center"/>
        <w:rPr>
          <w:rFonts w:hint="eastAsia"/>
          <w:szCs w:val="21"/>
        </w:rPr>
      </w:pPr>
      <w:r w:rsidRPr="003F2037">
        <w:rPr>
          <w:rFonts w:hint="eastAsia"/>
          <w:szCs w:val="21"/>
        </w:rPr>
        <w:t xml:space="preserve">图1  </w:t>
      </w:r>
      <w:r w:rsidR="00DF076A">
        <w:rPr>
          <w:rFonts w:hint="eastAsia"/>
          <w:szCs w:val="21"/>
        </w:rPr>
        <w:t xml:space="preserve"> </w:t>
      </w:r>
      <w:r w:rsidRPr="003F2037">
        <w:rPr>
          <w:rFonts w:hint="eastAsia"/>
          <w:szCs w:val="21"/>
        </w:rPr>
        <w:t>学生信息查询页面</w:t>
      </w:r>
    </w:p>
    <w:p w14:paraId="2B3BB170" w14:textId="77777777" w:rsidR="00DF076A" w:rsidRDefault="00F354EB" w:rsidP="00DF076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2．在</w:t>
      </w:r>
      <w:r w:rsidR="00730897">
        <w:rPr>
          <w:rFonts w:hint="eastAsia"/>
          <w:sz w:val="28"/>
          <w:szCs w:val="28"/>
        </w:rPr>
        <w:t>审核页面查看学生填写的内容和提交的</w:t>
      </w:r>
      <w:r w:rsidR="00155110">
        <w:rPr>
          <w:rFonts w:hint="eastAsia"/>
          <w:sz w:val="28"/>
          <w:szCs w:val="28"/>
        </w:rPr>
        <w:t>申请表、证明材料等</w:t>
      </w:r>
      <w:r w:rsidR="00730897">
        <w:rPr>
          <w:rFonts w:hint="eastAsia"/>
          <w:sz w:val="28"/>
          <w:szCs w:val="28"/>
        </w:rPr>
        <w:t>是否符合要求。</w:t>
      </w:r>
    </w:p>
    <w:p w14:paraId="51BDC3DA" w14:textId="77777777" w:rsidR="00DF076A" w:rsidRDefault="00DF076A" w:rsidP="00DF076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</w:t>
      </w:r>
      <w:r w:rsidR="00730897">
        <w:rPr>
          <w:rFonts w:hint="eastAsia"/>
          <w:sz w:val="28"/>
          <w:szCs w:val="28"/>
        </w:rPr>
        <w:t>符合要求。点击审核结果右侧的箭头，在弹出的下拉菜单中选择“审核通过”</w:t>
      </w:r>
      <w:r w:rsidR="00155110">
        <w:rPr>
          <w:rFonts w:hint="eastAsia"/>
          <w:sz w:val="28"/>
          <w:szCs w:val="28"/>
        </w:rPr>
        <w:t>，</w:t>
      </w:r>
      <w:r w:rsidR="00730897">
        <w:rPr>
          <w:rFonts w:hint="eastAsia"/>
          <w:sz w:val="28"/>
          <w:szCs w:val="28"/>
        </w:rPr>
        <w:t>点击“确定”完成初审工作。如图2所示。</w:t>
      </w:r>
    </w:p>
    <w:p w14:paraId="3DDC4670" w14:textId="77777777" w:rsidR="00DF076A" w:rsidRDefault="00DF076A" w:rsidP="00DF076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</w:t>
      </w:r>
      <w:r w:rsidR="00730897">
        <w:rPr>
          <w:rFonts w:hint="eastAsia"/>
          <w:sz w:val="28"/>
          <w:szCs w:val="28"/>
        </w:rPr>
        <w:t>不符合要求。点击审核结果右侧的箭头，在弹出的下拉菜单中选择“审核不通过”。系统自动弹出</w:t>
      </w:r>
      <w:r w:rsidR="000C04A3">
        <w:rPr>
          <w:rFonts w:hint="eastAsia"/>
          <w:sz w:val="28"/>
          <w:szCs w:val="28"/>
        </w:rPr>
        <w:t>“</w:t>
      </w:r>
      <w:r w:rsidR="00730897">
        <w:rPr>
          <w:rFonts w:hint="eastAsia"/>
          <w:sz w:val="28"/>
          <w:szCs w:val="28"/>
        </w:rPr>
        <w:t>审核意见</w:t>
      </w:r>
      <w:r w:rsidR="000C04A3">
        <w:rPr>
          <w:rFonts w:hint="eastAsia"/>
          <w:sz w:val="28"/>
          <w:szCs w:val="28"/>
        </w:rPr>
        <w:t>”文本框，输入审核意见后点击“确定”完成初审工作。如图3所示。</w:t>
      </w:r>
    </w:p>
    <w:p w14:paraId="4E227FB6" w14:textId="42FB4D96" w:rsidR="00730897" w:rsidRPr="00730897" w:rsidRDefault="000C04A3" w:rsidP="00DF076A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建议审核意见写的具体明了，学生可根据审核意见</w:t>
      </w:r>
      <w:r w:rsidR="00155110">
        <w:rPr>
          <w:rFonts w:hint="eastAsia"/>
          <w:sz w:val="28"/>
          <w:szCs w:val="28"/>
        </w:rPr>
        <w:t>重新提交申</w:t>
      </w:r>
      <w:r w:rsidR="00155110">
        <w:rPr>
          <w:rFonts w:hint="eastAsia"/>
          <w:sz w:val="28"/>
          <w:szCs w:val="28"/>
        </w:rPr>
        <w:lastRenderedPageBreak/>
        <w:t>请。</w:t>
      </w:r>
    </w:p>
    <w:p w14:paraId="30F984CD" w14:textId="4F67CF5F" w:rsidR="00026248" w:rsidRDefault="006823AE" w:rsidP="00507AFB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230F4900" wp14:editId="5B044637">
            <wp:extent cx="3200400" cy="5045658"/>
            <wp:effectExtent l="0" t="0" r="0" b="3175"/>
            <wp:docPr id="198430926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4309268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10675" cy="5061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EF209" w14:textId="69C66574" w:rsidR="00730897" w:rsidRDefault="00730897" w:rsidP="00730897">
      <w:pPr>
        <w:jc w:val="center"/>
        <w:rPr>
          <w:rFonts w:hint="eastAsia"/>
        </w:rPr>
      </w:pPr>
      <w:r>
        <w:rPr>
          <w:rFonts w:hint="eastAsia"/>
        </w:rPr>
        <w:t>图2     初审</w:t>
      </w:r>
      <w:r w:rsidR="000C04A3">
        <w:rPr>
          <w:rFonts w:hint="eastAsia"/>
        </w:rPr>
        <w:t>操作</w:t>
      </w:r>
      <w:r>
        <w:rPr>
          <w:rFonts w:hint="eastAsia"/>
        </w:rPr>
        <w:t>页面</w:t>
      </w:r>
    </w:p>
    <w:p w14:paraId="7C8186D7" w14:textId="409D1780" w:rsidR="00730897" w:rsidRDefault="00730897" w:rsidP="00507AFB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659B52EE" wp14:editId="68C77EFF">
            <wp:extent cx="4093025" cy="1897693"/>
            <wp:effectExtent l="0" t="0" r="3175" b="7620"/>
            <wp:docPr id="23733352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333526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98040" cy="1900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380E6" w14:textId="57171952" w:rsidR="000C04A3" w:rsidRDefault="000C04A3" w:rsidP="000C04A3">
      <w:pPr>
        <w:jc w:val="center"/>
        <w:rPr>
          <w:rFonts w:hint="eastAsia"/>
        </w:rPr>
      </w:pPr>
      <w:r>
        <w:rPr>
          <w:rFonts w:hint="eastAsia"/>
        </w:rPr>
        <w:t>图3    审核意见弹窗</w:t>
      </w:r>
    </w:p>
    <w:sectPr w:rsidR="000C04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76B93F" w14:textId="77777777" w:rsidR="00BD2301" w:rsidRDefault="00BD2301" w:rsidP="003F2037">
      <w:pPr>
        <w:rPr>
          <w:rFonts w:hint="eastAsia"/>
        </w:rPr>
      </w:pPr>
      <w:r>
        <w:separator/>
      </w:r>
    </w:p>
  </w:endnote>
  <w:endnote w:type="continuationSeparator" w:id="0">
    <w:p w14:paraId="063A869D" w14:textId="77777777" w:rsidR="00BD2301" w:rsidRDefault="00BD2301" w:rsidP="003F203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41372" w14:textId="77777777" w:rsidR="00BD2301" w:rsidRDefault="00BD2301" w:rsidP="003F2037">
      <w:pPr>
        <w:rPr>
          <w:rFonts w:hint="eastAsia"/>
        </w:rPr>
      </w:pPr>
      <w:r>
        <w:separator/>
      </w:r>
    </w:p>
  </w:footnote>
  <w:footnote w:type="continuationSeparator" w:id="0">
    <w:p w14:paraId="48B3C672" w14:textId="77777777" w:rsidR="00BD2301" w:rsidRDefault="00BD2301" w:rsidP="003F203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248"/>
    <w:rsid w:val="00026248"/>
    <w:rsid w:val="000A23C1"/>
    <w:rsid w:val="000C04A3"/>
    <w:rsid w:val="00155110"/>
    <w:rsid w:val="00204654"/>
    <w:rsid w:val="002120A6"/>
    <w:rsid w:val="003B052D"/>
    <w:rsid w:val="003F2037"/>
    <w:rsid w:val="004175C3"/>
    <w:rsid w:val="00507AFB"/>
    <w:rsid w:val="005C6F1B"/>
    <w:rsid w:val="00612DAC"/>
    <w:rsid w:val="006816CC"/>
    <w:rsid w:val="006823AE"/>
    <w:rsid w:val="006A7720"/>
    <w:rsid w:val="006D7AF3"/>
    <w:rsid w:val="00730897"/>
    <w:rsid w:val="00740CD6"/>
    <w:rsid w:val="008D5581"/>
    <w:rsid w:val="008D6B3B"/>
    <w:rsid w:val="008F719F"/>
    <w:rsid w:val="00AC29A6"/>
    <w:rsid w:val="00BD2301"/>
    <w:rsid w:val="00CA3A24"/>
    <w:rsid w:val="00DC11E9"/>
    <w:rsid w:val="00DF076A"/>
    <w:rsid w:val="00E50985"/>
    <w:rsid w:val="00F354EB"/>
    <w:rsid w:val="00F820E4"/>
    <w:rsid w:val="00FC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426CF8"/>
  <w15:chartTrackingRefBased/>
  <w15:docId w15:val="{028FF50D-0DDB-4C1A-A861-3B9A9D43B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2624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262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624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26248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26248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26248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26248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26248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26248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毕设正文"/>
    <w:link w:val="a4"/>
    <w:autoRedefine/>
    <w:qFormat/>
    <w:rsid w:val="00FC4B61"/>
    <w:pPr>
      <w:widowControl w:val="0"/>
      <w:spacing w:line="440" w:lineRule="exact"/>
      <w:ind w:firstLineChars="200" w:firstLine="520"/>
      <w:jc w:val="both"/>
    </w:pPr>
    <w:rPr>
      <w:rFonts w:ascii="Times New Roman" w:eastAsia="宋体" w:hAnsi="Times New Roman" w:cs="Times New Roman"/>
      <w:spacing w:val="10"/>
      <w:sz w:val="24"/>
      <w14:ligatures w14:val="none"/>
    </w:rPr>
  </w:style>
  <w:style w:type="character" w:customStyle="1" w:styleId="a4">
    <w:name w:val="毕设正文 字符"/>
    <w:link w:val="a3"/>
    <w:rsid w:val="00FC4B61"/>
    <w:rPr>
      <w:rFonts w:ascii="Times New Roman" w:eastAsia="宋体" w:hAnsi="Times New Roman" w:cs="Times New Roman"/>
      <w:spacing w:val="10"/>
      <w:sz w:val="24"/>
      <w14:ligatures w14:val="none"/>
    </w:rPr>
  </w:style>
  <w:style w:type="paragraph" w:customStyle="1" w:styleId="a5">
    <w:name w:val="毕设标题"/>
    <w:basedOn w:val="a"/>
    <w:link w:val="a6"/>
    <w:autoRedefine/>
    <w:qFormat/>
    <w:rsid w:val="00FC4B61"/>
    <w:pPr>
      <w:widowControl/>
      <w:spacing w:line="6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a6">
    <w:name w:val="毕设标题 字符"/>
    <w:link w:val="a5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11">
    <w:name w:val="毕设标题1"/>
    <w:next w:val="a"/>
    <w:link w:val="12"/>
    <w:autoRedefine/>
    <w:qFormat/>
    <w:rsid w:val="00FC4B61"/>
    <w:pPr>
      <w:spacing w:beforeLines="50" w:before="50" w:afterLines="100" w:after="100" w:line="4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12">
    <w:name w:val="毕设标题1 字符"/>
    <w:link w:val="11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21">
    <w:name w:val="毕设标题2"/>
    <w:next w:val="a"/>
    <w:autoRedefine/>
    <w:qFormat/>
    <w:rsid w:val="00FC4B61"/>
    <w:pPr>
      <w:spacing w:beforeLines="50" w:before="156" w:line="440" w:lineRule="exact"/>
      <w:outlineLvl w:val="1"/>
    </w:pPr>
    <w:rPr>
      <w:rFonts w:ascii="Times New Roman" w:eastAsia="宋体" w:hAnsi="Times New Roman" w:cs="Times New Roman"/>
      <w:b/>
      <w:sz w:val="28"/>
      <w14:ligatures w14:val="none"/>
    </w:rPr>
  </w:style>
  <w:style w:type="paragraph" w:customStyle="1" w:styleId="31">
    <w:name w:val="毕设标题3"/>
    <w:next w:val="a"/>
    <w:qFormat/>
    <w:rsid w:val="00FC4B61"/>
    <w:pPr>
      <w:spacing w:beforeLines="50" w:before="50" w:line="440" w:lineRule="exact"/>
      <w:outlineLvl w:val="2"/>
    </w:pPr>
    <w:rPr>
      <w:rFonts w:ascii="Times New Roman" w:eastAsia="宋体" w:hAnsi="Times New Roman" w:cs="Times New Roman"/>
      <w:b/>
      <w:sz w:val="24"/>
      <w14:ligatures w14:val="none"/>
    </w:rPr>
  </w:style>
  <w:style w:type="paragraph" w:customStyle="1" w:styleId="a7">
    <w:name w:val="毕设表头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8">
    <w:name w:val="毕设图标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9">
    <w:name w:val="毕设表注图注"/>
    <w:next w:val="a3"/>
    <w:link w:val="aa"/>
    <w:autoRedefine/>
    <w:uiPriority w:val="7"/>
    <w:qFormat/>
    <w:rsid w:val="00FC4B61"/>
    <w:rPr>
      <w:rFonts w:ascii="Times New Roman" w:eastAsia="楷体_GB2312" w:hAnsi="Times New Roman" w:cs="Times New Roman"/>
      <w:spacing w:val="10"/>
      <w14:ligatures w14:val="none"/>
    </w:rPr>
  </w:style>
  <w:style w:type="character" w:customStyle="1" w:styleId="aa">
    <w:name w:val="毕设表注图注 字符"/>
    <w:link w:val="a9"/>
    <w:uiPriority w:val="7"/>
    <w:rsid w:val="00FC4B61"/>
    <w:rPr>
      <w:rFonts w:ascii="Times New Roman" w:eastAsia="楷体_GB2312" w:hAnsi="Times New Roman" w:cs="Times New Roman"/>
      <w:spacing w:val="10"/>
      <w14:ligatures w14:val="none"/>
    </w:rPr>
  </w:style>
  <w:style w:type="paragraph" w:customStyle="1" w:styleId="ab">
    <w:name w:val="毕设参考文献"/>
    <w:basedOn w:val="a3"/>
    <w:next w:val="a3"/>
    <w:link w:val="ac"/>
    <w:autoRedefine/>
    <w:uiPriority w:val="7"/>
    <w:qFormat/>
    <w:rsid w:val="00FC4B61"/>
    <w:pPr>
      <w:jc w:val="left"/>
    </w:pPr>
    <w:rPr>
      <w:sz w:val="21"/>
    </w:rPr>
  </w:style>
  <w:style w:type="character" w:customStyle="1" w:styleId="ac">
    <w:name w:val="毕设参考文献 字符"/>
    <w:link w:val="ab"/>
    <w:uiPriority w:val="7"/>
    <w:rsid w:val="00FC4B61"/>
    <w:rPr>
      <w:rFonts w:ascii="Times New Roman" w:eastAsia="宋体" w:hAnsi="Times New Roman" w:cs="Times New Roman"/>
      <w14:ligatures w14:val="none"/>
    </w:rPr>
  </w:style>
  <w:style w:type="character" w:customStyle="1" w:styleId="10">
    <w:name w:val="标题 1 字符"/>
    <w:basedOn w:val="a0"/>
    <w:link w:val="1"/>
    <w:uiPriority w:val="9"/>
    <w:rsid w:val="00026248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262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262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26248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26248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026248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2624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2624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26248"/>
    <w:rPr>
      <w:rFonts w:eastAsiaTheme="majorEastAsia" w:cstheme="majorBidi"/>
      <w:color w:val="595959" w:themeColor="text1" w:themeTint="A6"/>
    </w:rPr>
  </w:style>
  <w:style w:type="paragraph" w:styleId="ad">
    <w:name w:val="Title"/>
    <w:basedOn w:val="a"/>
    <w:next w:val="a"/>
    <w:link w:val="ae"/>
    <w:uiPriority w:val="10"/>
    <w:qFormat/>
    <w:rsid w:val="0002624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标题 字符"/>
    <w:basedOn w:val="a0"/>
    <w:link w:val="ad"/>
    <w:uiPriority w:val="10"/>
    <w:rsid w:val="000262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">
    <w:name w:val="Subtitle"/>
    <w:basedOn w:val="a"/>
    <w:next w:val="a"/>
    <w:link w:val="af0"/>
    <w:uiPriority w:val="11"/>
    <w:qFormat/>
    <w:rsid w:val="00026248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副标题 字符"/>
    <w:basedOn w:val="a0"/>
    <w:link w:val="af"/>
    <w:uiPriority w:val="11"/>
    <w:rsid w:val="0002624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1">
    <w:name w:val="Quote"/>
    <w:basedOn w:val="a"/>
    <w:next w:val="a"/>
    <w:link w:val="af2"/>
    <w:uiPriority w:val="29"/>
    <w:qFormat/>
    <w:rsid w:val="0002624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f2">
    <w:name w:val="引用 字符"/>
    <w:basedOn w:val="a0"/>
    <w:link w:val="af1"/>
    <w:uiPriority w:val="29"/>
    <w:rsid w:val="00026248"/>
    <w:rPr>
      <w:i/>
      <w:iCs/>
      <w:color w:val="404040" w:themeColor="text1" w:themeTint="BF"/>
    </w:rPr>
  </w:style>
  <w:style w:type="paragraph" w:styleId="af3">
    <w:name w:val="List Paragraph"/>
    <w:basedOn w:val="a"/>
    <w:uiPriority w:val="34"/>
    <w:qFormat/>
    <w:rsid w:val="00026248"/>
    <w:pPr>
      <w:ind w:left="720"/>
      <w:contextualSpacing/>
    </w:pPr>
  </w:style>
  <w:style w:type="character" w:styleId="af4">
    <w:name w:val="Intense Emphasis"/>
    <w:basedOn w:val="a0"/>
    <w:uiPriority w:val="21"/>
    <w:qFormat/>
    <w:rsid w:val="00026248"/>
    <w:rPr>
      <w:i/>
      <w:iCs/>
      <w:color w:val="0F4761" w:themeColor="accent1" w:themeShade="BF"/>
    </w:rPr>
  </w:style>
  <w:style w:type="paragraph" w:styleId="af5">
    <w:name w:val="Intense Quote"/>
    <w:basedOn w:val="a"/>
    <w:next w:val="a"/>
    <w:link w:val="af6"/>
    <w:uiPriority w:val="30"/>
    <w:qFormat/>
    <w:rsid w:val="000262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6">
    <w:name w:val="明显引用 字符"/>
    <w:basedOn w:val="a0"/>
    <w:link w:val="af5"/>
    <w:uiPriority w:val="30"/>
    <w:rsid w:val="00026248"/>
    <w:rPr>
      <w:i/>
      <w:iCs/>
      <w:color w:val="0F4761" w:themeColor="accent1" w:themeShade="BF"/>
    </w:rPr>
  </w:style>
  <w:style w:type="character" w:styleId="af7">
    <w:name w:val="Intense Reference"/>
    <w:basedOn w:val="a0"/>
    <w:uiPriority w:val="32"/>
    <w:qFormat/>
    <w:rsid w:val="00026248"/>
    <w:rPr>
      <w:b/>
      <w:bCs/>
      <w:smallCaps/>
      <w:color w:val="0F4761" w:themeColor="accent1" w:themeShade="BF"/>
      <w:spacing w:val="5"/>
    </w:rPr>
  </w:style>
  <w:style w:type="paragraph" w:styleId="af8">
    <w:name w:val="header"/>
    <w:basedOn w:val="a"/>
    <w:link w:val="af9"/>
    <w:uiPriority w:val="99"/>
    <w:unhideWhenUsed/>
    <w:rsid w:val="003F203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9">
    <w:name w:val="页眉 字符"/>
    <w:basedOn w:val="a0"/>
    <w:link w:val="af8"/>
    <w:uiPriority w:val="99"/>
    <w:rsid w:val="003F2037"/>
    <w:rPr>
      <w:sz w:val="18"/>
      <w:szCs w:val="18"/>
    </w:rPr>
  </w:style>
  <w:style w:type="paragraph" w:styleId="afa">
    <w:name w:val="footer"/>
    <w:basedOn w:val="a"/>
    <w:link w:val="afb"/>
    <w:uiPriority w:val="99"/>
    <w:unhideWhenUsed/>
    <w:rsid w:val="003F20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b">
    <w:name w:val="页脚 字符"/>
    <w:basedOn w:val="a0"/>
    <w:link w:val="afa"/>
    <w:uiPriority w:val="99"/>
    <w:rsid w:val="003F20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hui wang</dc:creator>
  <cp:keywords/>
  <dc:description/>
  <cp:lastModifiedBy>MyDream</cp:lastModifiedBy>
  <cp:revision>10</cp:revision>
  <cp:lastPrinted>2025-03-20T09:21:00Z</cp:lastPrinted>
  <dcterms:created xsi:type="dcterms:W3CDTF">2025-03-20T03:13:00Z</dcterms:created>
  <dcterms:modified xsi:type="dcterms:W3CDTF">2026-03-11T01:29:00Z</dcterms:modified>
</cp:coreProperties>
</file>